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52FAA" w14:textId="3FCF911F" w:rsidR="00C3773B" w:rsidRPr="00DF2D1E" w:rsidRDefault="00264E04" w:rsidP="1886E1A5">
      <w:pPr>
        <w:keepNext/>
        <w:tabs>
          <w:tab w:val="left" w:pos="3544"/>
        </w:tabs>
        <w:jc w:val="both"/>
        <w:rPr>
          <w:rFonts w:asciiTheme="minorHAnsi" w:hAnsiTheme="minorHAnsi" w:cstheme="minorBidi"/>
          <w:b/>
          <w:bCs/>
          <w:sz w:val="22"/>
          <w:szCs w:val="22"/>
        </w:rPr>
      </w:pPr>
      <w:r w:rsidRPr="1886E1A5">
        <w:rPr>
          <w:rFonts w:asciiTheme="minorHAnsi" w:hAnsiTheme="minorHAnsi" w:cstheme="minorBidi"/>
          <w:b/>
          <w:bCs/>
          <w:sz w:val="22"/>
          <w:szCs w:val="22"/>
        </w:rPr>
        <w:t xml:space="preserve">Załącznik nr </w:t>
      </w:r>
      <w:r w:rsidRPr="00595D6D">
        <w:rPr>
          <w:rFonts w:asciiTheme="minorHAnsi" w:hAnsiTheme="minorHAnsi" w:cstheme="minorBidi"/>
          <w:b/>
          <w:bCs/>
          <w:sz w:val="22"/>
          <w:szCs w:val="22"/>
        </w:rPr>
        <w:t>2</w:t>
      </w:r>
      <w:r w:rsidR="00C3773B" w:rsidRPr="00595D6D">
        <w:rPr>
          <w:rFonts w:asciiTheme="minorHAnsi" w:hAnsiTheme="minorHAnsi" w:cstheme="minorBidi"/>
          <w:b/>
          <w:bCs/>
          <w:sz w:val="22"/>
          <w:szCs w:val="22"/>
        </w:rPr>
        <w:t xml:space="preserve"> do Zapytania Ofertowego </w:t>
      </w:r>
      <w:r w:rsidR="00595D6D" w:rsidRPr="00595D6D">
        <w:rPr>
          <w:rFonts w:asciiTheme="minorHAnsi" w:hAnsiTheme="minorHAnsi" w:cstheme="minorBidi"/>
          <w:b/>
          <w:bCs/>
          <w:sz w:val="22"/>
          <w:szCs w:val="22"/>
        </w:rPr>
        <w:t>nr</w:t>
      </w:r>
      <w:r w:rsidR="00F801CC">
        <w:rPr>
          <w:rFonts w:asciiTheme="minorHAnsi" w:hAnsiTheme="minorHAnsi" w:cstheme="minorBidi"/>
          <w:b/>
          <w:bCs/>
          <w:sz w:val="22"/>
          <w:szCs w:val="22"/>
        </w:rPr>
        <w:t xml:space="preserve"> </w:t>
      </w:r>
      <w:r w:rsidR="00801786" w:rsidRPr="00801786">
        <w:rPr>
          <w:rFonts w:asciiTheme="minorHAnsi" w:hAnsiTheme="minorHAnsi" w:cstheme="minorBidi"/>
          <w:b/>
          <w:bCs/>
          <w:sz w:val="22"/>
          <w:szCs w:val="22"/>
        </w:rPr>
        <w:t>0</w:t>
      </w:r>
      <w:r w:rsidR="00FE6B4C">
        <w:rPr>
          <w:rFonts w:asciiTheme="minorHAnsi" w:hAnsiTheme="minorHAnsi" w:cstheme="minorBidi"/>
          <w:b/>
          <w:bCs/>
          <w:sz w:val="22"/>
          <w:szCs w:val="22"/>
        </w:rPr>
        <w:t>3</w:t>
      </w:r>
      <w:r w:rsidR="00801786" w:rsidRPr="00801786">
        <w:rPr>
          <w:rFonts w:asciiTheme="minorHAnsi" w:hAnsiTheme="minorHAnsi" w:cstheme="minorBidi"/>
          <w:b/>
          <w:bCs/>
          <w:sz w:val="22"/>
          <w:szCs w:val="22"/>
        </w:rPr>
        <w:t xml:space="preserve">/03/2026/0225/9.1/KP </w:t>
      </w:r>
      <w:r w:rsidR="00C3773B" w:rsidRPr="00595D6D">
        <w:rPr>
          <w:rFonts w:asciiTheme="minorHAnsi" w:hAnsiTheme="minorHAnsi" w:cstheme="minorBidi"/>
          <w:b/>
          <w:bCs/>
          <w:sz w:val="22"/>
          <w:szCs w:val="22"/>
        </w:rPr>
        <w:t>–</w:t>
      </w:r>
      <w:r w:rsidR="00C3773B" w:rsidRPr="1886E1A5">
        <w:rPr>
          <w:rFonts w:asciiTheme="minorHAnsi" w:hAnsiTheme="minorHAnsi" w:cstheme="minorBidi"/>
          <w:b/>
          <w:bCs/>
          <w:sz w:val="22"/>
          <w:szCs w:val="22"/>
        </w:rPr>
        <w:t xml:space="preserve"> Formularz Oferty</w:t>
      </w:r>
    </w:p>
    <w:p w14:paraId="15825C8F" w14:textId="77777777" w:rsidR="008503DB" w:rsidRDefault="008503DB" w:rsidP="00212958">
      <w:pPr>
        <w:rPr>
          <w:rFonts w:asciiTheme="minorHAnsi" w:hAnsiTheme="minorHAnsi" w:cstheme="minorHAnsi"/>
          <w:b/>
          <w:sz w:val="22"/>
          <w:szCs w:val="22"/>
        </w:rPr>
      </w:pPr>
    </w:p>
    <w:p w14:paraId="45259E95" w14:textId="77777777" w:rsidR="002842DF" w:rsidRDefault="002842DF" w:rsidP="00212958">
      <w:pPr>
        <w:rPr>
          <w:rFonts w:asciiTheme="minorHAnsi" w:hAnsiTheme="minorHAnsi" w:cstheme="minorHAnsi"/>
          <w:b/>
          <w:sz w:val="22"/>
          <w:szCs w:val="22"/>
        </w:rPr>
      </w:pPr>
      <w:r w:rsidRPr="00B443AE">
        <w:rPr>
          <w:rFonts w:asciiTheme="minorHAnsi" w:hAnsiTheme="minorHAnsi" w:cstheme="minorHAnsi"/>
          <w:b/>
          <w:sz w:val="22"/>
          <w:szCs w:val="22"/>
        </w:rPr>
        <w:t>Dane Wykonawcy:</w:t>
      </w:r>
    </w:p>
    <w:p w14:paraId="4F41A2A7" w14:textId="77777777" w:rsidR="002F03CB" w:rsidRPr="00B443AE" w:rsidRDefault="002842DF" w:rsidP="00212958">
      <w:pPr>
        <w:rPr>
          <w:rFonts w:asciiTheme="minorHAnsi" w:hAnsiTheme="minorHAnsi" w:cstheme="minorHAnsi"/>
          <w:sz w:val="22"/>
          <w:szCs w:val="22"/>
        </w:rPr>
      </w:pPr>
      <w:r w:rsidRPr="00B443AE">
        <w:rPr>
          <w:rFonts w:asciiTheme="minorHAnsi" w:hAnsiTheme="minorHAnsi" w:cstheme="minorHAnsi"/>
          <w:sz w:val="22"/>
          <w:szCs w:val="22"/>
        </w:rPr>
        <w:t>Imię i nazwisko</w:t>
      </w:r>
      <w:r w:rsidR="00660609" w:rsidRPr="00B443AE">
        <w:rPr>
          <w:rFonts w:asciiTheme="minorHAnsi" w:hAnsiTheme="minorHAnsi" w:cstheme="minorHAnsi"/>
          <w:sz w:val="22"/>
          <w:szCs w:val="22"/>
        </w:rPr>
        <w:t>/ Nazwa Firmy</w:t>
      </w:r>
      <w:r w:rsidR="002F03CB" w:rsidRPr="00B443AE">
        <w:rPr>
          <w:rFonts w:asciiTheme="minorHAnsi" w:hAnsiTheme="minorHAnsi" w:cstheme="minorHAnsi"/>
          <w:sz w:val="22"/>
          <w:szCs w:val="22"/>
        </w:rPr>
        <w:t>:</w:t>
      </w:r>
    </w:p>
    <w:p w14:paraId="2409C96B" w14:textId="77777777" w:rsidR="002842DF" w:rsidRPr="00D347F6" w:rsidRDefault="002842DF" w:rsidP="00C80324">
      <w:pPr>
        <w:spacing w:line="360" w:lineRule="auto"/>
        <w:rPr>
          <w:rFonts w:asciiTheme="minorHAnsi" w:hAnsiTheme="minorHAnsi" w:cstheme="minorHAnsi"/>
          <w:sz w:val="22"/>
          <w:szCs w:val="22"/>
          <w:lang w:val="it-IT"/>
        </w:rPr>
      </w:pPr>
      <w:r w:rsidRPr="00D347F6">
        <w:rPr>
          <w:rFonts w:asciiTheme="minorHAnsi" w:hAnsiTheme="minorHAnsi" w:cstheme="minorHAnsi"/>
          <w:sz w:val="22"/>
          <w:szCs w:val="22"/>
          <w:lang w:val="it-IT"/>
        </w:rPr>
        <w:t>..............................................................................................................................</w:t>
      </w:r>
      <w:r w:rsidR="00660609" w:rsidRPr="00D347F6">
        <w:rPr>
          <w:rFonts w:asciiTheme="minorHAnsi" w:hAnsiTheme="minorHAnsi" w:cstheme="minorHAnsi"/>
          <w:sz w:val="22"/>
          <w:szCs w:val="22"/>
          <w:lang w:val="it-IT"/>
        </w:rPr>
        <w:t>...</w:t>
      </w:r>
      <w:r w:rsidR="00C70E33" w:rsidRPr="00D347F6">
        <w:rPr>
          <w:rFonts w:asciiTheme="minorHAnsi" w:hAnsiTheme="minorHAnsi" w:cstheme="minorHAnsi"/>
          <w:sz w:val="22"/>
          <w:szCs w:val="22"/>
          <w:lang w:val="it-IT"/>
        </w:rPr>
        <w:t>............</w:t>
      </w:r>
      <w:r w:rsidR="00660609" w:rsidRPr="00D347F6">
        <w:rPr>
          <w:rFonts w:asciiTheme="minorHAnsi" w:hAnsiTheme="minorHAnsi" w:cstheme="minorHAnsi"/>
          <w:sz w:val="22"/>
          <w:szCs w:val="22"/>
          <w:lang w:val="it-IT"/>
        </w:rPr>
        <w:t>...................</w:t>
      </w:r>
    </w:p>
    <w:p w14:paraId="2680E52A" w14:textId="77777777" w:rsidR="002842DF" w:rsidRPr="00D347F6" w:rsidRDefault="002842DF" w:rsidP="00C80324">
      <w:pPr>
        <w:spacing w:line="360" w:lineRule="auto"/>
        <w:jc w:val="both"/>
        <w:rPr>
          <w:rFonts w:asciiTheme="minorHAnsi" w:hAnsiTheme="minorHAnsi" w:cstheme="minorHAnsi"/>
          <w:sz w:val="22"/>
          <w:szCs w:val="22"/>
          <w:lang w:val="it-IT"/>
        </w:rPr>
      </w:pPr>
      <w:r w:rsidRPr="00D347F6">
        <w:rPr>
          <w:rFonts w:asciiTheme="minorHAnsi" w:hAnsiTheme="minorHAnsi" w:cstheme="minorHAnsi"/>
          <w:sz w:val="22"/>
          <w:szCs w:val="22"/>
          <w:lang w:val="it-IT"/>
        </w:rPr>
        <w:t>Adres: ...............................................................................................................................................</w:t>
      </w:r>
      <w:r w:rsidR="00660609" w:rsidRPr="00D347F6">
        <w:rPr>
          <w:rFonts w:asciiTheme="minorHAnsi" w:hAnsiTheme="minorHAnsi" w:cstheme="minorHAnsi"/>
          <w:sz w:val="22"/>
          <w:szCs w:val="22"/>
          <w:lang w:val="it-IT"/>
        </w:rPr>
        <w:t>......</w:t>
      </w:r>
    </w:p>
    <w:p w14:paraId="39E44730" w14:textId="77777777" w:rsidR="002842DF" w:rsidRPr="00D347F6" w:rsidRDefault="00660609" w:rsidP="00C80324">
      <w:pPr>
        <w:spacing w:line="360" w:lineRule="auto"/>
        <w:jc w:val="both"/>
        <w:rPr>
          <w:rFonts w:asciiTheme="minorHAnsi" w:hAnsiTheme="minorHAnsi" w:cstheme="minorHAnsi"/>
          <w:sz w:val="22"/>
          <w:szCs w:val="22"/>
          <w:lang w:val="it-IT"/>
        </w:rPr>
      </w:pPr>
      <w:r w:rsidRPr="00B443AE">
        <w:rPr>
          <w:rFonts w:asciiTheme="minorHAnsi" w:hAnsiTheme="minorHAnsi" w:cstheme="minorHAnsi"/>
          <w:sz w:val="22"/>
          <w:szCs w:val="22"/>
          <w:lang w:val="de-DE"/>
        </w:rPr>
        <w:t>Telefon/fax</w:t>
      </w:r>
      <w:r w:rsidR="002842DF" w:rsidRPr="00B443AE">
        <w:rPr>
          <w:rFonts w:asciiTheme="minorHAnsi" w:hAnsiTheme="minorHAnsi" w:cstheme="minorHAnsi"/>
          <w:sz w:val="22"/>
          <w:szCs w:val="22"/>
          <w:lang w:val="de-DE"/>
        </w:rPr>
        <w:t>...........................</w:t>
      </w:r>
      <w:r w:rsidRPr="00B443AE">
        <w:rPr>
          <w:rFonts w:asciiTheme="minorHAnsi" w:hAnsiTheme="minorHAnsi" w:cstheme="minorHAnsi"/>
          <w:sz w:val="22"/>
          <w:szCs w:val="22"/>
          <w:lang w:val="de-DE"/>
        </w:rPr>
        <w:t>..............................,</w:t>
      </w:r>
      <w:r w:rsidR="00C70E33">
        <w:rPr>
          <w:rFonts w:asciiTheme="minorHAnsi" w:hAnsiTheme="minorHAnsi" w:cstheme="minorHAnsi"/>
          <w:sz w:val="22"/>
          <w:szCs w:val="22"/>
          <w:lang w:val="de-DE"/>
        </w:rPr>
        <w:t xml:space="preserve"> </w:t>
      </w:r>
      <w:r w:rsidRPr="00B443AE">
        <w:rPr>
          <w:rFonts w:asciiTheme="minorHAnsi" w:hAnsiTheme="minorHAnsi" w:cstheme="minorHAnsi"/>
          <w:sz w:val="22"/>
          <w:szCs w:val="22"/>
          <w:lang w:val="de-DE"/>
        </w:rPr>
        <w:t>e-mail</w:t>
      </w:r>
      <w:r w:rsidR="002842DF" w:rsidRPr="00B443AE">
        <w:rPr>
          <w:rFonts w:asciiTheme="minorHAnsi" w:hAnsiTheme="minorHAnsi" w:cstheme="minorHAnsi"/>
          <w:sz w:val="22"/>
          <w:szCs w:val="22"/>
          <w:lang w:val="de-DE"/>
        </w:rPr>
        <w:t>......................................................</w:t>
      </w:r>
      <w:r w:rsidR="00C70E33">
        <w:rPr>
          <w:rFonts w:asciiTheme="minorHAnsi" w:hAnsiTheme="minorHAnsi" w:cstheme="minorHAnsi"/>
          <w:sz w:val="22"/>
          <w:szCs w:val="22"/>
          <w:lang w:val="de-DE"/>
        </w:rPr>
        <w:t>..........</w:t>
      </w:r>
      <w:r w:rsidR="002842DF" w:rsidRPr="00B443AE">
        <w:rPr>
          <w:rFonts w:asciiTheme="minorHAnsi" w:hAnsiTheme="minorHAnsi" w:cstheme="minorHAnsi"/>
          <w:sz w:val="22"/>
          <w:szCs w:val="22"/>
          <w:lang w:val="de-DE"/>
        </w:rPr>
        <w:t>....</w:t>
      </w:r>
      <w:r w:rsidR="002842DF" w:rsidRPr="00D347F6">
        <w:rPr>
          <w:rFonts w:asciiTheme="minorHAnsi" w:hAnsiTheme="minorHAnsi" w:cstheme="minorHAnsi"/>
          <w:sz w:val="22"/>
          <w:szCs w:val="22"/>
          <w:lang w:val="it-IT"/>
        </w:rPr>
        <w:t>.....</w:t>
      </w:r>
    </w:p>
    <w:p w14:paraId="058BC87E" w14:textId="77777777" w:rsidR="002842DF" w:rsidRPr="00B443AE" w:rsidRDefault="002842DF" w:rsidP="00C80324">
      <w:pPr>
        <w:spacing w:line="360" w:lineRule="auto"/>
        <w:rPr>
          <w:rFonts w:asciiTheme="minorHAnsi" w:hAnsiTheme="minorHAnsi" w:cstheme="minorHAnsi"/>
          <w:sz w:val="22"/>
          <w:szCs w:val="22"/>
        </w:rPr>
      </w:pPr>
      <w:r w:rsidRPr="00B443AE">
        <w:rPr>
          <w:rFonts w:asciiTheme="minorHAnsi" w:hAnsiTheme="minorHAnsi" w:cstheme="minorHAnsi"/>
          <w:sz w:val="22"/>
          <w:szCs w:val="22"/>
        </w:rPr>
        <w:t>NIP: ................................................................................................................................</w:t>
      </w:r>
      <w:r w:rsidR="00C70E33">
        <w:rPr>
          <w:rFonts w:asciiTheme="minorHAnsi" w:hAnsiTheme="minorHAnsi" w:cstheme="minorHAnsi"/>
          <w:sz w:val="22"/>
          <w:szCs w:val="22"/>
        </w:rPr>
        <w:t>................</w:t>
      </w:r>
      <w:r w:rsidRPr="00B443AE">
        <w:rPr>
          <w:rFonts w:asciiTheme="minorHAnsi" w:hAnsiTheme="minorHAnsi" w:cstheme="minorHAnsi"/>
          <w:sz w:val="22"/>
          <w:szCs w:val="22"/>
        </w:rPr>
        <w:t>.........</w:t>
      </w:r>
    </w:p>
    <w:p w14:paraId="5E974B42" w14:textId="77777777" w:rsidR="00C70E33" w:rsidRDefault="00C70E33" w:rsidP="00212958">
      <w:pPr>
        <w:jc w:val="both"/>
        <w:rPr>
          <w:rFonts w:asciiTheme="minorHAnsi" w:hAnsiTheme="minorHAnsi" w:cstheme="minorHAnsi"/>
          <w:b/>
          <w:sz w:val="22"/>
          <w:szCs w:val="22"/>
        </w:rPr>
      </w:pPr>
    </w:p>
    <w:p w14:paraId="6D2F19BC" w14:textId="77777777" w:rsidR="00C70E33" w:rsidRDefault="002842DF" w:rsidP="00212958">
      <w:pPr>
        <w:jc w:val="both"/>
        <w:rPr>
          <w:rFonts w:asciiTheme="minorHAnsi" w:hAnsiTheme="minorHAnsi" w:cstheme="minorHAnsi"/>
          <w:b/>
          <w:sz w:val="22"/>
          <w:szCs w:val="22"/>
        </w:rPr>
      </w:pPr>
      <w:r w:rsidRPr="00B443AE">
        <w:rPr>
          <w:rFonts w:asciiTheme="minorHAnsi" w:hAnsiTheme="minorHAnsi" w:cstheme="minorHAnsi"/>
          <w:b/>
          <w:sz w:val="22"/>
          <w:szCs w:val="22"/>
        </w:rPr>
        <w:t>Przedmiot oferty:</w:t>
      </w:r>
    </w:p>
    <w:p w14:paraId="49C3D9DB" w14:textId="11C3B938" w:rsidR="00762429" w:rsidRDefault="00762429" w:rsidP="00762429">
      <w:pPr>
        <w:spacing w:line="276" w:lineRule="auto"/>
        <w:jc w:val="both"/>
        <w:rPr>
          <w:rFonts w:asciiTheme="minorHAnsi" w:hAnsiTheme="minorHAnsi" w:cstheme="minorHAnsi"/>
          <w:b/>
          <w:sz w:val="22"/>
          <w:szCs w:val="22"/>
        </w:rPr>
      </w:pPr>
      <w:r w:rsidRPr="00762429">
        <w:rPr>
          <w:rFonts w:asciiTheme="minorHAnsi" w:hAnsiTheme="minorHAnsi" w:cstheme="minorHAnsi"/>
          <w:b/>
          <w:sz w:val="22"/>
          <w:szCs w:val="22"/>
        </w:rPr>
        <w:t xml:space="preserve">Realizacja przedmiotu zamówienia zgodnie </w:t>
      </w:r>
      <w:r w:rsidRPr="00595D6D">
        <w:rPr>
          <w:rFonts w:asciiTheme="minorHAnsi" w:hAnsiTheme="minorHAnsi" w:cstheme="minorHAnsi"/>
          <w:b/>
          <w:sz w:val="22"/>
          <w:szCs w:val="22"/>
        </w:rPr>
        <w:t>z Zapytaniem Ofertowym </w:t>
      </w:r>
      <w:r w:rsidR="00595D6D" w:rsidRPr="00595D6D">
        <w:rPr>
          <w:rFonts w:asciiTheme="minorHAnsi" w:hAnsiTheme="minorHAnsi" w:cstheme="minorHAnsi"/>
          <w:b/>
          <w:sz w:val="22"/>
          <w:szCs w:val="22"/>
        </w:rPr>
        <w:t xml:space="preserve">nr </w:t>
      </w:r>
      <w:r w:rsidR="00801786" w:rsidRPr="00801786">
        <w:rPr>
          <w:rFonts w:asciiTheme="minorHAnsi" w:hAnsiTheme="minorHAnsi" w:cstheme="minorHAnsi"/>
          <w:b/>
          <w:sz w:val="22"/>
          <w:szCs w:val="22"/>
        </w:rPr>
        <w:t>0</w:t>
      </w:r>
      <w:r w:rsidR="00B82AEC">
        <w:rPr>
          <w:rFonts w:asciiTheme="minorHAnsi" w:hAnsiTheme="minorHAnsi" w:cstheme="minorHAnsi"/>
          <w:b/>
          <w:sz w:val="22"/>
          <w:szCs w:val="22"/>
        </w:rPr>
        <w:t>3</w:t>
      </w:r>
      <w:r w:rsidR="00801786" w:rsidRPr="00801786">
        <w:rPr>
          <w:rFonts w:asciiTheme="minorHAnsi" w:hAnsiTheme="minorHAnsi" w:cstheme="minorHAnsi"/>
          <w:b/>
          <w:sz w:val="22"/>
          <w:szCs w:val="22"/>
        </w:rPr>
        <w:t>/03/2026/0225/9.1/KP</w:t>
      </w:r>
      <w:r w:rsidR="00595D6D" w:rsidRPr="00595D6D">
        <w:rPr>
          <w:rFonts w:asciiTheme="minorHAnsi" w:hAnsiTheme="minorHAnsi" w:cstheme="minorHAnsi"/>
          <w:b/>
          <w:sz w:val="22"/>
          <w:szCs w:val="22"/>
        </w:rPr>
        <w:t>.</w:t>
      </w:r>
    </w:p>
    <w:p w14:paraId="4E342368" w14:textId="5046FBBA" w:rsidR="00762429" w:rsidRDefault="00762429" w:rsidP="00131E80">
      <w:pPr>
        <w:spacing w:line="276" w:lineRule="auto"/>
        <w:jc w:val="both"/>
        <w:rPr>
          <w:rFonts w:asciiTheme="minorHAnsi" w:hAnsiTheme="minorHAnsi" w:cstheme="minorHAnsi"/>
          <w:b/>
          <w:sz w:val="22"/>
          <w:szCs w:val="22"/>
        </w:rPr>
      </w:pPr>
      <w:r w:rsidRPr="00762429">
        <w:rPr>
          <w:rFonts w:asciiTheme="minorHAnsi" w:hAnsiTheme="minorHAnsi" w:cstheme="minorHAnsi"/>
          <w:b/>
          <w:sz w:val="22"/>
          <w:szCs w:val="22"/>
        </w:rPr>
        <w:t>Wykonawca oferuje szkolenia z następujących tematów będących przedmiotem zamówienia: </w:t>
      </w:r>
    </w:p>
    <w:p w14:paraId="3C0E0BC9" w14:textId="77777777" w:rsidR="00131E80" w:rsidRPr="00762429" w:rsidRDefault="00131E80" w:rsidP="00131E80">
      <w:pPr>
        <w:spacing w:line="276" w:lineRule="auto"/>
        <w:jc w:val="both"/>
        <w:rPr>
          <w:rFonts w:asciiTheme="minorHAnsi" w:hAnsiTheme="minorHAnsi" w:cstheme="minorHAnsi"/>
          <w:b/>
          <w:sz w:val="22"/>
          <w:szCs w:val="22"/>
        </w:rPr>
      </w:pPr>
    </w:p>
    <w:tbl>
      <w:tblPr>
        <w:tblW w:w="93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46"/>
        <w:gridCol w:w="3384"/>
      </w:tblGrid>
      <w:tr w:rsidR="00762429" w:rsidRPr="00762429" w14:paraId="331BED0A" w14:textId="77777777" w:rsidTr="005F6600">
        <w:trPr>
          <w:trHeight w:val="393"/>
        </w:trPr>
        <w:tc>
          <w:tcPr>
            <w:tcW w:w="5946" w:type="dxa"/>
            <w:tcBorders>
              <w:top w:val="single" w:sz="6" w:space="0" w:color="auto"/>
              <w:left w:val="single" w:sz="6" w:space="0" w:color="auto"/>
              <w:bottom w:val="single" w:sz="6" w:space="0" w:color="auto"/>
              <w:right w:val="single" w:sz="6" w:space="0" w:color="auto"/>
            </w:tcBorders>
            <w:shd w:val="clear" w:color="auto" w:fill="DEEAF6" w:themeFill="accent1" w:themeFillTint="33"/>
            <w:vAlign w:val="center"/>
            <w:hideMark/>
          </w:tcPr>
          <w:p w14:paraId="2A26C534" w14:textId="731F82A3" w:rsidR="00762429" w:rsidRPr="00762429" w:rsidRDefault="00762429" w:rsidP="00131E80">
            <w:pPr>
              <w:jc w:val="center"/>
              <w:rPr>
                <w:rFonts w:asciiTheme="minorHAnsi" w:hAnsiTheme="minorHAnsi" w:cstheme="minorHAnsi"/>
                <w:b/>
                <w:sz w:val="22"/>
                <w:szCs w:val="22"/>
              </w:rPr>
            </w:pPr>
            <w:r w:rsidRPr="00762429">
              <w:rPr>
                <w:rFonts w:asciiTheme="minorHAnsi" w:hAnsiTheme="minorHAnsi" w:cstheme="minorHAnsi"/>
                <w:b/>
                <w:bCs/>
                <w:sz w:val="22"/>
                <w:szCs w:val="22"/>
              </w:rPr>
              <w:t>A</w:t>
            </w:r>
          </w:p>
        </w:tc>
        <w:tc>
          <w:tcPr>
            <w:tcW w:w="3384" w:type="dxa"/>
            <w:tcBorders>
              <w:top w:val="single" w:sz="6" w:space="0" w:color="auto"/>
              <w:left w:val="nil"/>
              <w:bottom w:val="single" w:sz="6" w:space="0" w:color="auto"/>
              <w:right w:val="single" w:sz="6" w:space="0" w:color="auto"/>
            </w:tcBorders>
            <w:shd w:val="clear" w:color="auto" w:fill="DEEAF6" w:themeFill="accent1" w:themeFillTint="33"/>
            <w:vAlign w:val="center"/>
            <w:hideMark/>
          </w:tcPr>
          <w:p w14:paraId="2C6829E4" w14:textId="2926A02E" w:rsidR="00762429" w:rsidRPr="00762429" w:rsidRDefault="00762429" w:rsidP="14AFCF5D">
            <w:pPr>
              <w:jc w:val="center"/>
              <w:rPr>
                <w:rFonts w:asciiTheme="minorHAnsi" w:hAnsiTheme="minorHAnsi" w:cstheme="minorHAnsi"/>
                <w:b/>
                <w:sz w:val="22"/>
                <w:szCs w:val="22"/>
              </w:rPr>
            </w:pPr>
            <w:r w:rsidRPr="00762429">
              <w:rPr>
                <w:rFonts w:asciiTheme="minorHAnsi" w:hAnsiTheme="minorHAnsi" w:cstheme="minorHAnsi"/>
                <w:b/>
                <w:bCs/>
                <w:sz w:val="22"/>
                <w:szCs w:val="22"/>
              </w:rPr>
              <w:t>B</w:t>
            </w:r>
            <w:r w:rsidR="14FFC230" w:rsidRPr="14AFCF5D">
              <w:rPr>
                <w:rFonts w:asciiTheme="minorHAnsi" w:hAnsiTheme="minorHAnsi" w:cstheme="minorBidi"/>
                <w:b/>
                <w:bCs/>
                <w:sz w:val="22"/>
                <w:szCs w:val="22"/>
              </w:rPr>
              <w:t>*</w:t>
            </w:r>
          </w:p>
        </w:tc>
      </w:tr>
      <w:tr w:rsidR="00762429" w:rsidRPr="00762429" w14:paraId="54A17D10" w14:textId="77777777" w:rsidTr="005F6600">
        <w:trPr>
          <w:trHeight w:val="541"/>
        </w:trPr>
        <w:tc>
          <w:tcPr>
            <w:tcW w:w="5946" w:type="dxa"/>
            <w:tcBorders>
              <w:top w:val="nil"/>
              <w:left w:val="single" w:sz="6" w:space="0" w:color="auto"/>
              <w:bottom w:val="single" w:sz="6" w:space="0" w:color="auto"/>
              <w:right w:val="single" w:sz="6" w:space="0" w:color="auto"/>
            </w:tcBorders>
            <w:shd w:val="clear" w:color="auto" w:fill="DEEAF6" w:themeFill="accent1" w:themeFillTint="33"/>
            <w:vAlign w:val="center"/>
            <w:hideMark/>
          </w:tcPr>
          <w:p w14:paraId="516170F9" w14:textId="2A7DC6EA" w:rsidR="00762429" w:rsidRPr="00762429" w:rsidRDefault="00762429" w:rsidP="00131E80">
            <w:pPr>
              <w:jc w:val="center"/>
              <w:rPr>
                <w:rFonts w:asciiTheme="minorHAnsi" w:hAnsiTheme="minorHAnsi" w:cstheme="minorHAnsi"/>
                <w:b/>
                <w:sz w:val="22"/>
                <w:szCs w:val="22"/>
              </w:rPr>
            </w:pPr>
            <w:r w:rsidRPr="00762429">
              <w:rPr>
                <w:rFonts w:asciiTheme="minorHAnsi" w:hAnsiTheme="minorHAnsi" w:cstheme="minorHAnsi"/>
                <w:b/>
                <w:sz w:val="22"/>
                <w:szCs w:val="22"/>
              </w:rPr>
              <w:t>Nazwa szkolenia</w:t>
            </w:r>
          </w:p>
        </w:tc>
        <w:tc>
          <w:tcPr>
            <w:tcW w:w="3384" w:type="dxa"/>
            <w:tcBorders>
              <w:top w:val="nil"/>
              <w:left w:val="nil"/>
              <w:bottom w:val="single" w:sz="6" w:space="0" w:color="auto"/>
              <w:right w:val="single" w:sz="6" w:space="0" w:color="auto"/>
            </w:tcBorders>
            <w:shd w:val="clear" w:color="auto" w:fill="DEEAF6" w:themeFill="accent1" w:themeFillTint="33"/>
            <w:vAlign w:val="center"/>
            <w:hideMark/>
          </w:tcPr>
          <w:p w14:paraId="2237E038" w14:textId="570C6B92" w:rsidR="00762429" w:rsidRPr="00762429" w:rsidRDefault="00762429" w:rsidP="00131E80">
            <w:pPr>
              <w:jc w:val="center"/>
              <w:rPr>
                <w:rFonts w:asciiTheme="minorHAnsi" w:hAnsiTheme="minorHAnsi" w:cstheme="minorHAnsi"/>
                <w:b/>
                <w:sz w:val="22"/>
                <w:szCs w:val="22"/>
              </w:rPr>
            </w:pPr>
            <w:r w:rsidRPr="00762429">
              <w:rPr>
                <w:rFonts w:asciiTheme="minorHAnsi" w:hAnsiTheme="minorHAnsi" w:cstheme="minorHAnsi"/>
                <w:b/>
                <w:sz w:val="22"/>
                <w:szCs w:val="22"/>
              </w:rPr>
              <w:t>Należy wpisać TAK lub NIE</w:t>
            </w:r>
          </w:p>
        </w:tc>
      </w:tr>
      <w:tr w:rsidR="00762429" w:rsidRPr="00762429" w14:paraId="23E490E6" w14:textId="77777777" w:rsidTr="005F6600">
        <w:trPr>
          <w:trHeight w:val="704"/>
        </w:trPr>
        <w:tc>
          <w:tcPr>
            <w:tcW w:w="5946" w:type="dxa"/>
            <w:tcBorders>
              <w:top w:val="nil"/>
              <w:left w:val="single" w:sz="6" w:space="0" w:color="auto"/>
              <w:bottom w:val="single" w:sz="4" w:space="0" w:color="auto"/>
              <w:right w:val="single" w:sz="6" w:space="0" w:color="auto"/>
            </w:tcBorders>
            <w:shd w:val="clear" w:color="auto" w:fill="BDD6EE" w:themeFill="accent1" w:themeFillTint="66"/>
            <w:vAlign w:val="center"/>
            <w:hideMark/>
          </w:tcPr>
          <w:p w14:paraId="5247BBE8" w14:textId="747DFC66" w:rsidR="00762429" w:rsidRPr="00801786" w:rsidRDefault="00BF3E3C" w:rsidP="00595D6D">
            <w:pPr>
              <w:jc w:val="center"/>
              <w:rPr>
                <w:rFonts w:asciiTheme="minorHAnsi" w:hAnsiTheme="minorHAnsi" w:cstheme="minorHAnsi"/>
                <w:b/>
                <w:sz w:val="22"/>
                <w:szCs w:val="22"/>
              </w:rPr>
            </w:pPr>
            <w:r w:rsidRPr="00BF3E3C">
              <w:rPr>
                <w:rFonts w:asciiTheme="minorHAnsi" w:hAnsiTheme="minorHAnsi" w:cstheme="minorHAnsi"/>
                <w:b/>
                <w:bCs/>
                <w:color w:val="000000"/>
                <w:sz w:val="22"/>
                <w:szCs w:val="22"/>
              </w:rPr>
              <w:t xml:space="preserve">Warsztat Power BI – Tworzenie interaktywnych </w:t>
            </w:r>
            <w:proofErr w:type="spellStart"/>
            <w:r w:rsidRPr="00BF3E3C">
              <w:rPr>
                <w:rFonts w:asciiTheme="minorHAnsi" w:hAnsiTheme="minorHAnsi" w:cstheme="minorHAnsi"/>
                <w:b/>
                <w:bCs/>
                <w:color w:val="000000"/>
                <w:sz w:val="22"/>
                <w:szCs w:val="22"/>
              </w:rPr>
              <w:t>dashboardów</w:t>
            </w:r>
            <w:proofErr w:type="spellEnd"/>
            <w:r w:rsidRPr="00BF3E3C">
              <w:rPr>
                <w:rFonts w:asciiTheme="minorHAnsi" w:hAnsiTheme="minorHAnsi" w:cstheme="minorHAnsi"/>
                <w:b/>
                <w:bCs/>
                <w:color w:val="000000"/>
                <w:sz w:val="22"/>
                <w:szCs w:val="22"/>
              </w:rPr>
              <w:t xml:space="preserve"> menedżerskich</w:t>
            </w:r>
          </w:p>
        </w:tc>
        <w:tc>
          <w:tcPr>
            <w:tcW w:w="3384" w:type="dxa"/>
            <w:tcBorders>
              <w:top w:val="nil"/>
              <w:left w:val="nil"/>
              <w:bottom w:val="single" w:sz="4" w:space="0" w:color="auto"/>
              <w:right w:val="single" w:sz="6" w:space="0" w:color="auto"/>
            </w:tcBorders>
            <w:vAlign w:val="center"/>
            <w:hideMark/>
          </w:tcPr>
          <w:p w14:paraId="25009F1B" w14:textId="1DA651F4" w:rsidR="00762429" w:rsidRPr="00762429" w:rsidRDefault="00762429" w:rsidP="00595D6D">
            <w:pPr>
              <w:jc w:val="center"/>
              <w:rPr>
                <w:rFonts w:asciiTheme="minorHAnsi" w:hAnsiTheme="minorHAnsi" w:cstheme="minorHAnsi"/>
                <w:b/>
                <w:sz w:val="22"/>
                <w:szCs w:val="22"/>
              </w:rPr>
            </w:pPr>
            <w:r w:rsidRPr="00762429">
              <w:rPr>
                <w:rFonts w:asciiTheme="minorHAnsi" w:hAnsiTheme="minorHAnsi" w:cstheme="minorHAnsi"/>
                <w:b/>
                <w:sz w:val="22"/>
                <w:szCs w:val="22"/>
              </w:rPr>
              <w:t> </w:t>
            </w:r>
          </w:p>
        </w:tc>
      </w:tr>
      <w:tr w:rsidR="00762429" w:rsidRPr="00762429" w14:paraId="60B8E690" w14:textId="77777777" w:rsidTr="005F6600">
        <w:trPr>
          <w:trHeight w:val="590"/>
        </w:trPr>
        <w:tc>
          <w:tcPr>
            <w:tcW w:w="5946"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129782FA" w14:textId="0BE2CD53" w:rsidR="00762429" w:rsidRPr="00801786" w:rsidRDefault="00801786" w:rsidP="00595D6D">
            <w:pPr>
              <w:jc w:val="center"/>
              <w:rPr>
                <w:rFonts w:asciiTheme="minorHAnsi" w:hAnsiTheme="minorHAnsi" w:cstheme="minorHAnsi"/>
                <w:b/>
                <w:sz w:val="22"/>
                <w:szCs w:val="22"/>
              </w:rPr>
            </w:pPr>
            <w:r w:rsidRPr="00801786">
              <w:rPr>
                <w:rFonts w:asciiTheme="minorHAnsi" w:hAnsiTheme="minorHAnsi" w:cstheme="minorHAnsi"/>
                <w:b/>
                <w:sz w:val="22"/>
                <w:szCs w:val="22"/>
              </w:rPr>
              <w:t>Zarządzanie projektami z wykorzystaniem metodyki Agile</w:t>
            </w:r>
          </w:p>
        </w:tc>
        <w:tc>
          <w:tcPr>
            <w:tcW w:w="3384" w:type="dxa"/>
            <w:tcBorders>
              <w:top w:val="single" w:sz="4" w:space="0" w:color="auto"/>
              <w:left w:val="single" w:sz="4" w:space="0" w:color="auto"/>
              <w:bottom w:val="single" w:sz="4" w:space="0" w:color="auto"/>
              <w:right w:val="single" w:sz="4" w:space="0" w:color="auto"/>
            </w:tcBorders>
            <w:vAlign w:val="center"/>
            <w:hideMark/>
          </w:tcPr>
          <w:p w14:paraId="598865DE" w14:textId="10A2B085" w:rsidR="00762429" w:rsidRPr="00762429" w:rsidRDefault="00762429" w:rsidP="00595D6D">
            <w:pPr>
              <w:jc w:val="center"/>
              <w:rPr>
                <w:rFonts w:asciiTheme="minorHAnsi" w:hAnsiTheme="minorHAnsi" w:cstheme="minorHAnsi"/>
                <w:b/>
                <w:sz w:val="22"/>
                <w:szCs w:val="22"/>
              </w:rPr>
            </w:pPr>
            <w:r w:rsidRPr="00762429">
              <w:rPr>
                <w:rFonts w:asciiTheme="minorHAnsi" w:hAnsiTheme="minorHAnsi" w:cstheme="minorHAnsi"/>
                <w:b/>
                <w:sz w:val="22"/>
                <w:szCs w:val="22"/>
              </w:rPr>
              <w:t> </w:t>
            </w:r>
          </w:p>
        </w:tc>
      </w:tr>
    </w:tbl>
    <w:p w14:paraId="30721840" w14:textId="4A832477" w:rsidR="00762429" w:rsidRPr="00862CDC" w:rsidRDefault="00762429" w:rsidP="00762429">
      <w:pPr>
        <w:jc w:val="both"/>
        <w:rPr>
          <w:rFonts w:asciiTheme="minorHAnsi" w:hAnsiTheme="minorHAnsi" w:cstheme="minorHAnsi"/>
          <w:b/>
          <w:i/>
          <w:iCs/>
          <w:sz w:val="20"/>
          <w:szCs w:val="20"/>
        </w:rPr>
      </w:pPr>
      <w:r w:rsidRPr="00862CDC">
        <w:rPr>
          <w:rFonts w:asciiTheme="minorHAnsi" w:hAnsiTheme="minorHAnsi" w:cstheme="minorHAnsi"/>
          <w:b/>
          <w:i/>
          <w:iCs/>
          <w:color w:val="FF0000"/>
          <w:sz w:val="20"/>
          <w:szCs w:val="20"/>
        </w:rPr>
        <w:t>*</w:t>
      </w:r>
      <w:r w:rsidRPr="00862CDC">
        <w:rPr>
          <w:rFonts w:asciiTheme="minorHAnsi" w:hAnsiTheme="minorHAnsi" w:cstheme="minorHAnsi"/>
          <w:b/>
          <w:i/>
          <w:iCs/>
          <w:sz w:val="20"/>
          <w:szCs w:val="20"/>
        </w:rPr>
        <w:t xml:space="preserve"> </w:t>
      </w:r>
      <w:r w:rsidRPr="00862CDC">
        <w:rPr>
          <w:rFonts w:asciiTheme="minorHAnsi" w:hAnsiTheme="minorHAnsi" w:cstheme="minorHAnsi"/>
          <w:bCs/>
          <w:i/>
          <w:iCs/>
          <w:color w:val="FF0000"/>
          <w:sz w:val="20"/>
          <w:szCs w:val="20"/>
        </w:rPr>
        <w:t>W przypadku pozostawienia pustego pola Zamawiający uzna, że Wykonawca nie oferuj</w:t>
      </w:r>
      <w:r w:rsidR="001114B8">
        <w:rPr>
          <w:rFonts w:asciiTheme="minorHAnsi" w:hAnsiTheme="minorHAnsi" w:cstheme="minorHAnsi"/>
          <w:bCs/>
          <w:i/>
          <w:iCs/>
          <w:color w:val="FF0000"/>
          <w:sz w:val="20"/>
          <w:szCs w:val="20"/>
        </w:rPr>
        <w:t>e</w:t>
      </w:r>
      <w:r w:rsidRPr="00862CDC">
        <w:rPr>
          <w:rFonts w:asciiTheme="minorHAnsi" w:hAnsiTheme="minorHAnsi" w:cstheme="minorHAnsi"/>
          <w:bCs/>
          <w:i/>
          <w:iCs/>
          <w:color w:val="FF0000"/>
          <w:sz w:val="20"/>
          <w:szCs w:val="20"/>
        </w:rPr>
        <w:t xml:space="preserve"> przygotowania oraz przeprowadzenia szkoleń z danego tematu.</w:t>
      </w:r>
      <w:r w:rsidRPr="00862CDC">
        <w:rPr>
          <w:rFonts w:asciiTheme="minorHAnsi" w:hAnsiTheme="minorHAnsi" w:cstheme="minorHAnsi"/>
          <w:b/>
          <w:i/>
          <w:iCs/>
          <w:color w:val="FF0000"/>
          <w:sz w:val="20"/>
          <w:szCs w:val="20"/>
        </w:rPr>
        <w:t>  </w:t>
      </w:r>
    </w:p>
    <w:p w14:paraId="03E9FB1F" w14:textId="5D2C6F3A" w:rsidR="00EC43FC" w:rsidRPr="00862CDC" w:rsidRDefault="00762429" w:rsidP="00A856FF">
      <w:pPr>
        <w:jc w:val="both"/>
        <w:rPr>
          <w:rFonts w:asciiTheme="minorHAnsi" w:hAnsiTheme="minorHAnsi" w:cstheme="minorHAnsi"/>
          <w:b/>
          <w:i/>
          <w:iCs/>
          <w:sz w:val="20"/>
          <w:szCs w:val="20"/>
        </w:rPr>
      </w:pPr>
      <w:r w:rsidRPr="00862CDC">
        <w:rPr>
          <w:rFonts w:asciiTheme="minorHAnsi" w:hAnsiTheme="minorHAnsi" w:cstheme="minorHAnsi"/>
          <w:b/>
          <w:i/>
          <w:iCs/>
          <w:sz w:val="20"/>
          <w:szCs w:val="20"/>
        </w:rPr>
        <w:t> </w:t>
      </w:r>
    </w:p>
    <w:p w14:paraId="764847AA" w14:textId="0FB4F33D" w:rsidR="00E758CC" w:rsidRPr="00E14732" w:rsidRDefault="00E14732" w:rsidP="00E14732">
      <w:pPr>
        <w:jc w:val="both"/>
        <w:rPr>
          <w:rFonts w:asciiTheme="minorHAnsi" w:hAnsiTheme="minorHAnsi" w:cstheme="minorHAnsi"/>
          <w:iCs/>
          <w:sz w:val="22"/>
          <w:szCs w:val="22"/>
        </w:rPr>
      </w:pPr>
      <w:r w:rsidRPr="00E14732">
        <w:rPr>
          <w:rFonts w:asciiTheme="minorHAnsi" w:hAnsiTheme="minorHAnsi" w:cstheme="minorHAnsi"/>
          <w:b/>
          <w:bCs/>
          <w:iCs/>
          <w:sz w:val="22"/>
          <w:szCs w:val="22"/>
        </w:rPr>
        <w:t>Należy wypełnić tylko te pola, dla których Wykonawca składa ofertę.</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46"/>
        <w:gridCol w:w="3394"/>
      </w:tblGrid>
      <w:tr w:rsidR="00E758CC" w:rsidRPr="00E14732" w14:paraId="64D0C0B0" w14:textId="77777777" w:rsidTr="005F6600">
        <w:trPr>
          <w:trHeight w:val="300"/>
        </w:trPr>
        <w:tc>
          <w:tcPr>
            <w:tcW w:w="3183" w:type="pct"/>
            <w:tcBorders>
              <w:top w:val="single" w:sz="6" w:space="0" w:color="auto"/>
              <w:left w:val="single" w:sz="6" w:space="0" w:color="auto"/>
              <w:bottom w:val="single" w:sz="4" w:space="0" w:color="auto"/>
              <w:right w:val="single" w:sz="6" w:space="0" w:color="auto"/>
            </w:tcBorders>
            <w:shd w:val="clear" w:color="auto" w:fill="DEEAF6" w:themeFill="accent1" w:themeFillTint="33"/>
            <w:vAlign w:val="center"/>
            <w:hideMark/>
          </w:tcPr>
          <w:p w14:paraId="5C1A537D" w14:textId="46A06D18" w:rsidR="00E758CC" w:rsidRPr="00E14732" w:rsidRDefault="00E758CC" w:rsidP="00E14732">
            <w:pPr>
              <w:jc w:val="center"/>
              <w:rPr>
                <w:rFonts w:asciiTheme="minorHAnsi" w:hAnsiTheme="minorHAnsi" w:cstheme="minorHAnsi"/>
                <w:iCs/>
                <w:sz w:val="22"/>
                <w:szCs w:val="22"/>
              </w:rPr>
            </w:pPr>
            <w:r w:rsidRPr="00E14732">
              <w:rPr>
                <w:rFonts w:asciiTheme="minorHAnsi" w:hAnsiTheme="minorHAnsi" w:cstheme="minorHAnsi"/>
                <w:b/>
                <w:bCs/>
                <w:iCs/>
                <w:sz w:val="22"/>
                <w:szCs w:val="22"/>
              </w:rPr>
              <w:t>A</w:t>
            </w:r>
          </w:p>
        </w:tc>
        <w:tc>
          <w:tcPr>
            <w:tcW w:w="1817" w:type="pct"/>
            <w:tcBorders>
              <w:top w:val="single" w:sz="6" w:space="0" w:color="auto"/>
              <w:left w:val="nil"/>
              <w:bottom w:val="single" w:sz="6" w:space="0" w:color="auto"/>
              <w:right w:val="single" w:sz="6" w:space="0" w:color="auto"/>
            </w:tcBorders>
            <w:shd w:val="clear" w:color="auto" w:fill="DEEAF6" w:themeFill="accent1" w:themeFillTint="33"/>
            <w:vAlign w:val="center"/>
            <w:hideMark/>
          </w:tcPr>
          <w:p w14:paraId="3A4B1BEE" w14:textId="04720CAC" w:rsidR="00E758CC" w:rsidRPr="00E14732" w:rsidRDefault="00E758CC" w:rsidP="00E14732">
            <w:pPr>
              <w:jc w:val="center"/>
              <w:rPr>
                <w:rFonts w:asciiTheme="minorHAnsi" w:hAnsiTheme="minorHAnsi" w:cstheme="minorHAnsi"/>
                <w:iCs/>
                <w:sz w:val="22"/>
                <w:szCs w:val="22"/>
              </w:rPr>
            </w:pPr>
            <w:r>
              <w:rPr>
                <w:rFonts w:asciiTheme="minorHAnsi" w:hAnsiTheme="minorHAnsi" w:cstheme="minorHAnsi"/>
                <w:iCs/>
                <w:sz w:val="22"/>
                <w:szCs w:val="22"/>
              </w:rPr>
              <w:t>B</w:t>
            </w:r>
          </w:p>
        </w:tc>
      </w:tr>
      <w:tr w:rsidR="00E758CC" w:rsidRPr="00E14732" w14:paraId="22463354" w14:textId="77777777" w:rsidTr="005F6600">
        <w:trPr>
          <w:trHeight w:val="300"/>
        </w:trPr>
        <w:tc>
          <w:tcPr>
            <w:tcW w:w="3183"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77D0ED5" w14:textId="0C9B7191" w:rsidR="00E758CC" w:rsidRPr="00E14732" w:rsidRDefault="00E758CC" w:rsidP="00E14732">
            <w:pPr>
              <w:jc w:val="center"/>
              <w:rPr>
                <w:rFonts w:asciiTheme="minorHAnsi" w:hAnsiTheme="minorHAnsi" w:cstheme="minorHAnsi"/>
                <w:iCs/>
                <w:sz w:val="22"/>
                <w:szCs w:val="22"/>
              </w:rPr>
            </w:pPr>
            <w:r w:rsidRPr="00E14732">
              <w:rPr>
                <w:rFonts w:asciiTheme="minorHAnsi" w:hAnsiTheme="minorHAnsi" w:cstheme="minorHAnsi"/>
                <w:iCs/>
                <w:sz w:val="22"/>
                <w:szCs w:val="22"/>
              </w:rPr>
              <w:t>Nazwa szkolenia</w:t>
            </w:r>
          </w:p>
        </w:tc>
        <w:tc>
          <w:tcPr>
            <w:tcW w:w="1817" w:type="pct"/>
            <w:tcBorders>
              <w:top w:val="nil"/>
              <w:left w:val="single" w:sz="4" w:space="0" w:color="auto"/>
              <w:bottom w:val="single" w:sz="4" w:space="0" w:color="auto"/>
              <w:right w:val="single" w:sz="6" w:space="0" w:color="auto"/>
            </w:tcBorders>
            <w:shd w:val="clear" w:color="auto" w:fill="DEEAF6" w:themeFill="accent1" w:themeFillTint="33"/>
            <w:vAlign w:val="center"/>
            <w:hideMark/>
          </w:tcPr>
          <w:p w14:paraId="608A9D76" w14:textId="55603E0F" w:rsidR="00E758CC" w:rsidRPr="00E14732" w:rsidRDefault="00E758CC" w:rsidP="3E067ECC">
            <w:pPr>
              <w:jc w:val="center"/>
              <w:rPr>
                <w:rFonts w:asciiTheme="minorHAnsi" w:hAnsiTheme="minorHAnsi" w:cstheme="minorBidi"/>
                <w:sz w:val="22"/>
                <w:szCs w:val="22"/>
              </w:rPr>
            </w:pPr>
            <w:r w:rsidRPr="3E067ECC">
              <w:rPr>
                <w:rFonts w:asciiTheme="minorHAnsi" w:hAnsiTheme="minorHAnsi" w:cstheme="minorBidi"/>
                <w:sz w:val="22"/>
                <w:szCs w:val="22"/>
              </w:rPr>
              <w:t xml:space="preserve">Cena </w:t>
            </w:r>
            <w:r w:rsidR="000220A9">
              <w:rPr>
                <w:rFonts w:asciiTheme="minorHAnsi" w:hAnsiTheme="minorHAnsi" w:cstheme="minorBidi"/>
                <w:sz w:val="22"/>
                <w:szCs w:val="22"/>
              </w:rPr>
              <w:t>netto</w:t>
            </w:r>
            <w:r w:rsidRPr="3E067ECC">
              <w:rPr>
                <w:rFonts w:asciiTheme="minorHAnsi" w:hAnsiTheme="minorHAnsi" w:cstheme="minorBidi"/>
                <w:sz w:val="22"/>
                <w:szCs w:val="22"/>
              </w:rPr>
              <w:t xml:space="preserve"> w PLN za udział w szkoleniu jednego studenta</w:t>
            </w:r>
            <w:r w:rsidR="00D67704" w:rsidRPr="3E067ECC">
              <w:rPr>
                <w:rFonts w:asciiTheme="minorHAnsi" w:hAnsiTheme="minorHAnsi" w:cstheme="minorBidi"/>
                <w:b/>
                <w:bCs/>
                <w:sz w:val="22"/>
                <w:szCs w:val="22"/>
              </w:rPr>
              <w:t>*</w:t>
            </w:r>
            <w:r w:rsidR="1630335A" w:rsidRPr="3E067ECC">
              <w:rPr>
                <w:rFonts w:asciiTheme="minorHAnsi" w:hAnsiTheme="minorHAnsi" w:cstheme="minorBidi"/>
                <w:b/>
                <w:bCs/>
                <w:sz w:val="22"/>
                <w:szCs w:val="22"/>
              </w:rPr>
              <w:t>*</w:t>
            </w:r>
          </w:p>
        </w:tc>
      </w:tr>
      <w:tr w:rsidR="00E758CC" w:rsidRPr="00E14732" w14:paraId="7913C1A3" w14:textId="77777777" w:rsidTr="005F6600">
        <w:trPr>
          <w:trHeight w:val="715"/>
        </w:trPr>
        <w:tc>
          <w:tcPr>
            <w:tcW w:w="3183" w:type="pct"/>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7A2BD722" w14:textId="6A638C60" w:rsidR="00E758CC" w:rsidRPr="00E14732" w:rsidRDefault="00BF3E3C" w:rsidP="00595D6D">
            <w:pPr>
              <w:jc w:val="center"/>
              <w:rPr>
                <w:rFonts w:asciiTheme="minorHAnsi" w:hAnsiTheme="minorHAnsi" w:cstheme="minorHAnsi"/>
                <w:iCs/>
                <w:sz w:val="22"/>
                <w:szCs w:val="22"/>
              </w:rPr>
            </w:pPr>
            <w:r w:rsidRPr="00BF3E3C">
              <w:rPr>
                <w:rFonts w:asciiTheme="minorHAnsi" w:hAnsiTheme="minorHAnsi" w:cstheme="minorHAnsi"/>
                <w:b/>
                <w:bCs/>
                <w:color w:val="000000"/>
                <w:sz w:val="22"/>
                <w:szCs w:val="22"/>
              </w:rPr>
              <w:t xml:space="preserve">Warsztat Power BI – Tworzenie interaktywnych </w:t>
            </w:r>
            <w:proofErr w:type="spellStart"/>
            <w:r w:rsidRPr="00BF3E3C">
              <w:rPr>
                <w:rFonts w:asciiTheme="minorHAnsi" w:hAnsiTheme="minorHAnsi" w:cstheme="minorHAnsi"/>
                <w:b/>
                <w:bCs/>
                <w:color w:val="000000"/>
                <w:sz w:val="22"/>
                <w:szCs w:val="22"/>
              </w:rPr>
              <w:t>dashboardów</w:t>
            </w:r>
            <w:proofErr w:type="spellEnd"/>
            <w:r w:rsidRPr="00BF3E3C">
              <w:rPr>
                <w:rFonts w:asciiTheme="minorHAnsi" w:hAnsiTheme="minorHAnsi" w:cstheme="minorHAnsi"/>
                <w:b/>
                <w:bCs/>
                <w:color w:val="000000"/>
                <w:sz w:val="22"/>
                <w:szCs w:val="22"/>
              </w:rPr>
              <w:t xml:space="preserve"> menedżerskich</w:t>
            </w:r>
          </w:p>
        </w:tc>
        <w:tc>
          <w:tcPr>
            <w:tcW w:w="1817" w:type="pct"/>
            <w:tcBorders>
              <w:top w:val="single" w:sz="4" w:space="0" w:color="auto"/>
              <w:left w:val="single" w:sz="4" w:space="0" w:color="auto"/>
              <w:bottom w:val="single" w:sz="4" w:space="0" w:color="auto"/>
              <w:right w:val="single" w:sz="4" w:space="0" w:color="auto"/>
            </w:tcBorders>
            <w:vAlign w:val="center"/>
            <w:hideMark/>
          </w:tcPr>
          <w:p w14:paraId="6A8E4D91" w14:textId="73909438" w:rsidR="00E758CC" w:rsidRPr="00E14732" w:rsidRDefault="00E758CC" w:rsidP="00A63A3E">
            <w:pPr>
              <w:jc w:val="center"/>
              <w:rPr>
                <w:rFonts w:asciiTheme="minorHAnsi" w:hAnsiTheme="minorHAnsi" w:cstheme="minorHAnsi"/>
                <w:iCs/>
                <w:sz w:val="22"/>
                <w:szCs w:val="22"/>
              </w:rPr>
            </w:pPr>
            <w:r w:rsidRPr="00E14732">
              <w:rPr>
                <w:rFonts w:asciiTheme="minorHAnsi" w:hAnsiTheme="minorHAnsi" w:cstheme="minorHAnsi"/>
                <w:iCs/>
                <w:sz w:val="22"/>
                <w:szCs w:val="22"/>
              </w:rPr>
              <w:t> </w:t>
            </w:r>
          </w:p>
        </w:tc>
      </w:tr>
      <w:tr w:rsidR="00E758CC" w:rsidRPr="00E14732" w14:paraId="28812A64" w14:textId="77777777" w:rsidTr="005F6600">
        <w:trPr>
          <w:trHeight w:val="698"/>
        </w:trPr>
        <w:tc>
          <w:tcPr>
            <w:tcW w:w="3183" w:type="pct"/>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05F88181" w14:textId="0F83E835" w:rsidR="00E758CC" w:rsidRPr="00E14732" w:rsidRDefault="00801786" w:rsidP="00595D6D">
            <w:pPr>
              <w:jc w:val="center"/>
              <w:rPr>
                <w:rFonts w:asciiTheme="minorHAnsi" w:hAnsiTheme="minorHAnsi" w:cstheme="minorHAnsi"/>
                <w:iCs/>
                <w:sz w:val="22"/>
                <w:szCs w:val="22"/>
              </w:rPr>
            </w:pPr>
            <w:r w:rsidRPr="00801786">
              <w:rPr>
                <w:rFonts w:asciiTheme="minorHAnsi" w:hAnsiTheme="minorHAnsi" w:cstheme="minorHAnsi"/>
                <w:b/>
                <w:sz w:val="22"/>
                <w:szCs w:val="22"/>
              </w:rPr>
              <w:t>Zarządzanie projektami z wykorzystaniem metodyki Agile</w:t>
            </w:r>
          </w:p>
        </w:tc>
        <w:tc>
          <w:tcPr>
            <w:tcW w:w="1817" w:type="pct"/>
            <w:tcBorders>
              <w:top w:val="single" w:sz="4" w:space="0" w:color="auto"/>
              <w:left w:val="single" w:sz="4" w:space="0" w:color="auto"/>
              <w:bottom w:val="single" w:sz="4" w:space="0" w:color="auto"/>
              <w:right w:val="single" w:sz="4" w:space="0" w:color="auto"/>
            </w:tcBorders>
            <w:vAlign w:val="center"/>
            <w:hideMark/>
          </w:tcPr>
          <w:p w14:paraId="31E33F90" w14:textId="0C932D58" w:rsidR="00E758CC" w:rsidRPr="00E14732" w:rsidRDefault="00E758CC" w:rsidP="00A63A3E">
            <w:pPr>
              <w:jc w:val="center"/>
              <w:rPr>
                <w:rFonts w:asciiTheme="minorHAnsi" w:hAnsiTheme="minorHAnsi" w:cstheme="minorHAnsi"/>
                <w:iCs/>
                <w:sz w:val="22"/>
                <w:szCs w:val="22"/>
              </w:rPr>
            </w:pPr>
            <w:r w:rsidRPr="00E14732">
              <w:rPr>
                <w:rFonts w:asciiTheme="minorHAnsi" w:hAnsiTheme="minorHAnsi" w:cstheme="minorHAnsi"/>
                <w:iCs/>
                <w:sz w:val="22"/>
                <w:szCs w:val="22"/>
              </w:rPr>
              <w:t> </w:t>
            </w:r>
          </w:p>
        </w:tc>
      </w:tr>
    </w:tbl>
    <w:p w14:paraId="387801A4" w14:textId="77777777" w:rsidR="00E14732" w:rsidRPr="00E14732" w:rsidRDefault="00E14732" w:rsidP="00A856FF">
      <w:pPr>
        <w:jc w:val="both"/>
        <w:rPr>
          <w:rFonts w:asciiTheme="minorHAnsi" w:hAnsiTheme="minorHAnsi" w:cstheme="minorHAnsi"/>
          <w:iCs/>
          <w:sz w:val="22"/>
          <w:szCs w:val="22"/>
        </w:rPr>
      </w:pPr>
    </w:p>
    <w:p w14:paraId="17009753" w14:textId="5195F1B0" w:rsidR="00E14732" w:rsidRDefault="00C36E96" w:rsidP="00A856FF">
      <w:pPr>
        <w:jc w:val="both"/>
        <w:rPr>
          <w:rFonts w:asciiTheme="minorHAnsi" w:hAnsiTheme="minorHAnsi" w:cstheme="minorHAnsi"/>
          <w:iCs/>
          <w:sz w:val="22"/>
          <w:szCs w:val="22"/>
          <w:u w:val="single"/>
        </w:rPr>
      </w:pPr>
      <w:r w:rsidRPr="00C36E96">
        <w:rPr>
          <w:rFonts w:asciiTheme="minorHAnsi" w:hAnsiTheme="minorHAnsi" w:cstheme="minorHAnsi"/>
          <w:iCs/>
          <w:sz w:val="22"/>
          <w:szCs w:val="22"/>
          <w:u w:val="single"/>
        </w:rPr>
        <w:t>Zamawiający oświadcza, że szkolenie będące przedmiotem niniejszej umowy jest finansowane w co najmniej 70% ze środków publicznych oraz ma charakter kształcenia zawodowego lub służy przekwalifikowaniu zawodowemu. Podstawa prawna stosowania stawki `zwolnionej` podatku VAT: § 3 ust. 1 pkt 14 rozporządzenia Ministra Finansów z 20 grudnia 2013 r. w sprawie m.in. zwolnień od podatku, Dz. U. poz. 1722 ze zm.</w:t>
      </w:r>
    </w:p>
    <w:p w14:paraId="70FEB2E5" w14:textId="2B63B547" w:rsidR="00492E70" w:rsidRPr="00E758CC" w:rsidRDefault="004A16EE" w:rsidP="3E067ECC">
      <w:pPr>
        <w:pStyle w:val="paragraph"/>
        <w:spacing w:before="0" w:beforeAutospacing="0" w:after="0" w:afterAutospacing="0"/>
        <w:jc w:val="both"/>
        <w:textAlignment w:val="baseline"/>
        <w:rPr>
          <w:rFonts w:ascii="Segoe UI" w:hAnsi="Segoe UI" w:cs="Segoe UI"/>
          <w:sz w:val="18"/>
          <w:szCs w:val="18"/>
        </w:rPr>
      </w:pPr>
      <w:r w:rsidRPr="3E067ECC">
        <w:rPr>
          <w:rFonts w:asciiTheme="minorHAnsi" w:hAnsiTheme="minorHAnsi" w:cstheme="minorBidi"/>
          <w:i/>
          <w:iCs/>
          <w:sz w:val="16"/>
          <w:szCs w:val="16"/>
        </w:rPr>
        <w:t>*</w:t>
      </w:r>
      <w:r w:rsidR="53BFDB0F" w:rsidRPr="3E067ECC">
        <w:rPr>
          <w:rFonts w:asciiTheme="minorHAnsi" w:hAnsiTheme="minorHAnsi" w:cstheme="minorBidi"/>
          <w:i/>
          <w:iCs/>
          <w:sz w:val="16"/>
          <w:szCs w:val="16"/>
        </w:rPr>
        <w:t>*</w:t>
      </w:r>
      <w:r w:rsidRPr="3E067ECC">
        <w:rPr>
          <w:rFonts w:asciiTheme="minorHAnsi" w:hAnsiTheme="minorHAnsi" w:cstheme="minorBidi"/>
          <w:i/>
          <w:iCs/>
          <w:sz w:val="16"/>
          <w:szCs w:val="16"/>
        </w:rPr>
        <w:t xml:space="preserve"> </w:t>
      </w:r>
      <w:r w:rsidR="002B34D7" w:rsidRPr="3E067ECC">
        <w:rPr>
          <w:rStyle w:val="normaltextrun"/>
          <w:rFonts w:ascii="Calibri" w:hAnsi="Calibri" w:cs="Calibri"/>
          <w:sz w:val="16"/>
          <w:szCs w:val="16"/>
        </w:rPr>
        <w:t xml:space="preserve">w przypadku </w:t>
      </w:r>
      <w:r w:rsidR="002B34D7" w:rsidRPr="3E067ECC">
        <w:rPr>
          <w:rStyle w:val="normaltextrun"/>
          <w:rFonts w:ascii="Calibri" w:hAnsi="Calibri" w:cs="Calibri"/>
          <w:i/>
          <w:iCs/>
          <w:sz w:val="16"/>
          <w:szCs w:val="16"/>
        </w:rPr>
        <w:t>osób fizycznych nieprowadzących działalności gospodarczej wynagrodzenie wskazane przez Wykonawcę w Formularzu Oferty obejmuje koszty podatku dochodowego, koszty ubezpieczeń społecznych oraz ewentualnych składek PPK ponoszonych przez Wykonawcę i Zamawiającego. Wartość wynagrodzenia netto dla Wykonawcy będzie przeliczana w zależności od obowiązku naliczania przez Zamawiającego kosztów ubezpieczeń społecznych oraz ewentualnych składek PPK ponoszonych przez Wykonawcę i Zamawiającego. Sumaryczna wysokość wynagrodzenia netto, kosztów podatku dochodowego i ubezpieczeń społecznych oraz ewentualnych składek PPK ponoszonych przez Wykonawcę i Zamawiającego nie przekroczy wartości wynagrodzenia wskazanego przez Wykonawcę w Formularzu Oferty</w:t>
      </w:r>
      <w:r w:rsidR="59377D97" w:rsidRPr="3E067ECC">
        <w:rPr>
          <w:rStyle w:val="normaltextrun"/>
          <w:rFonts w:ascii="Calibri" w:hAnsi="Calibri" w:cs="Calibri"/>
          <w:i/>
          <w:iCs/>
          <w:sz w:val="16"/>
          <w:szCs w:val="16"/>
        </w:rPr>
        <w:t>.</w:t>
      </w:r>
    </w:p>
    <w:p w14:paraId="76EBC095" w14:textId="57E1917C" w:rsidR="00492E70" w:rsidRPr="00E758CC" w:rsidRDefault="59377D97" w:rsidP="3E067ECC">
      <w:pPr>
        <w:pStyle w:val="paragraph"/>
        <w:spacing w:before="0" w:beforeAutospacing="0" w:after="0" w:afterAutospacing="0"/>
        <w:jc w:val="both"/>
        <w:textAlignment w:val="baseline"/>
        <w:rPr>
          <w:rFonts w:ascii="Segoe UI" w:hAnsi="Segoe UI" w:cs="Segoe UI"/>
          <w:sz w:val="18"/>
          <w:szCs w:val="18"/>
        </w:rPr>
      </w:pPr>
      <w:r w:rsidRPr="3E067ECC">
        <w:rPr>
          <w:rStyle w:val="normaltextrun"/>
          <w:rFonts w:ascii="Calibri" w:hAnsi="Calibri" w:cs="Calibri"/>
          <w:i/>
          <w:iCs/>
          <w:sz w:val="16"/>
          <w:szCs w:val="16"/>
        </w:rPr>
        <w:t>W</w:t>
      </w:r>
      <w:r w:rsidR="002B34D7" w:rsidRPr="3E067ECC">
        <w:rPr>
          <w:rStyle w:val="normaltextrun"/>
          <w:rFonts w:ascii="Calibri" w:hAnsi="Calibri" w:cs="Calibri"/>
          <w:i/>
          <w:iCs/>
          <w:sz w:val="16"/>
          <w:szCs w:val="16"/>
        </w:rPr>
        <w:t xml:space="preserve"> przypadku osób prowadzących działalność gospodarczą, sp. z o.o., s.c. itp. Wykonawca ma podać wynagrodzenie z uwzględnieniem stawki VAT obowiązującej Wykonawcę na dzień wykonania usługi i wystawienia faktury.</w:t>
      </w:r>
      <w:r w:rsidR="002B34D7" w:rsidRPr="3E067ECC">
        <w:rPr>
          <w:rStyle w:val="eop"/>
          <w:rFonts w:ascii="Calibri" w:hAnsi="Calibri" w:cs="Calibri"/>
          <w:sz w:val="16"/>
          <w:szCs w:val="16"/>
        </w:rPr>
        <w:t> </w:t>
      </w:r>
    </w:p>
    <w:p w14:paraId="5DAEBBC0" w14:textId="77777777" w:rsidR="00492E70" w:rsidRPr="006F3F09" w:rsidRDefault="00492E70" w:rsidP="00DF2D1E">
      <w:pPr>
        <w:pStyle w:val="Akapitzlist"/>
        <w:spacing w:after="0" w:line="240" w:lineRule="auto"/>
        <w:ind w:left="0"/>
        <w:jc w:val="both"/>
        <w:rPr>
          <w:rFonts w:asciiTheme="minorHAnsi" w:hAnsiTheme="minorHAnsi" w:cstheme="minorHAnsi"/>
          <w:b/>
          <w:sz w:val="24"/>
          <w:szCs w:val="24"/>
        </w:rPr>
      </w:pPr>
    </w:p>
    <w:p w14:paraId="799485BE" w14:textId="3D240468" w:rsidR="00021810" w:rsidRPr="006F3F09" w:rsidRDefault="00901A20" w:rsidP="00DF2D1E">
      <w:pPr>
        <w:pStyle w:val="Akapitzlist"/>
        <w:spacing w:after="0" w:line="240" w:lineRule="auto"/>
        <w:ind w:left="0"/>
        <w:jc w:val="both"/>
        <w:rPr>
          <w:rFonts w:asciiTheme="minorHAnsi" w:hAnsiTheme="minorHAnsi" w:cstheme="minorHAnsi"/>
          <w:b/>
          <w:sz w:val="24"/>
          <w:szCs w:val="24"/>
        </w:rPr>
      </w:pPr>
      <w:r w:rsidRPr="006F3F09">
        <w:rPr>
          <w:rFonts w:asciiTheme="minorHAnsi" w:hAnsiTheme="minorHAnsi" w:cstheme="minorHAnsi"/>
          <w:b/>
          <w:sz w:val="24"/>
          <w:szCs w:val="24"/>
        </w:rPr>
        <w:t>1.</w:t>
      </w:r>
      <w:r w:rsidR="00595D6D">
        <w:rPr>
          <w:rFonts w:asciiTheme="minorHAnsi" w:hAnsiTheme="minorHAnsi" w:cstheme="minorHAnsi"/>
          <w:b/>
          <w:sz w:val="24"/>
          <w:szCs w:val="24"/>
        </w:rPr>
        <w:t xml:space="preserve"> </w:t>
      </w:r>
      <w:r w:rsidR="00D909B0" w:rsidRPr="006F3F09">
        <w:rPr>
          <w:rFonts w:asciiTheme="minorHAnsi" w:hAnsiTheme="minorHAnsi" w:cstheme="minorHAnsi"/>
          <w:b/>
          <w:sz w:val="24"/>
          <w:szCs w:val="24"/>
        </w:rPr>
        <w:t>Zakres merytoryczny przedmiotu zamówienia:</w:t>
      </w:r>
    </w:p>
    <w:p w14:paraId="1588A489" w14:textId="69521A6A" w:rsidR="00397398" w:rsidRPr="006F3F09" w:rsidRDefault="00D07A31" w:rsidP="001A324A">
      <w:pPr>
        <w:jc w:val="both"/>
        <w:rPr>
          <w:rFonts w:asciiTheme="minorHAnsi" w:hAnsiTheme="minorHAnsi" w:cstheme="minorHAnsi"/>
        </w:rPr>
      </w:pPr>
      <w:r w:rsidRPr="006F3F09">
        <w:rPr>
          <w:rFonts w:asciiTheme="minorHAnsi" w:hAnsiTheme="minorHAnsi" w:cstheme="minorHAnsi"/>
        </w:rPr>
        <w:lastRenderedPageBreak/>
        <w:t>Zgodnie z Załącznikiem nr 1 – Specyfikacja przedmiotu zamówienia</w:t>
      </w:r>
      <w:r w:rsidR="008E01C9" w:rsidRPr="006F3F09">
        <w:rPr>
          <w:rFonts w:asciiTheme="minorHAnsi" w:hAnsiTheme="minorHAnsi" w:cstheme="minorHAnsi"/>
        </w:rPr>
        <w:t>.</w:t>
      </w:r>
      <w:r w:rsidR="00397398" w:rsidRPr="006F3F09">
        <w:rPr>
          <w:rFonts w:asciiTheme="minorHAnsi" w:hAnsiTheme="minorHAnsi" w:cstheme="minorHAnsi"/>
        </w:rPr>
        <w:t xml:space="preserve"> </w:t>
      </w:r>
    </w:p>
    <w:p w14:paraId="709692CF" w14:textId="77777777" w:rsidR="00397398" w:rsidRPr="006F3F09" w:rsidRDefault="00397398" w:rsidP="00397398">
      <w:pPr>
        <w:pStyle w:val="Akapitzlist"/>
        <w:spacing w:line="240" w:lineRule="auto"/>
        <w:ind w:left="1080"/>
        <w:rPr>
          <w:rFonts w:cs="Calibri"/>
          <w:bCs/>
          <w:sz w:val="24"/>
          <w:szCs w:val="24"/>
          <w:shd w:val="clear" w:color="auto" w:fill="FFFFFF"/>
        </w:rPr>
      </w:pPr>
    </w:p>
    <w:p w14:paraId="38028923" w14:textId="2743D2C4" w:rsidR="000D0EE9" w:rsidRDefault="00901A20" w:rsidP="44694BB9">
      <w:pPr>
        <w:pStyle w:val="Akapitzlist"/>
        <w:spacing w:line="240" w:lineRule="auto"/>
        <w:ind w:left="0"/>
        <w:jc w:val="both"/>
        <w:rPr>
          <w:rFonts w:cs="Calibri"/>
          <w:b/>
          <w:bCs/>
          <w:sz w:val="24"/>
          <w:szCs w:val="24"/>
        </w:rPr>
      </w:pPr>
      <w:r w:rsidRPr="3E067ECC">
        <w:rPr>
          <w:rFonts w:cs="Calibri"/>
          <w:b/>
          <w:bCs/>
          <w:sz w:val="24"/>
          <w:szCs w:val="24"/>
        </w:rPr>
        <w:t>2.</w:t>
      </w:r>
      <w:r w:rsidR="000D0EE9" w:rsidRPr="3E067ECC">
        <w:rPr>
          <w:rFonts w:cs="Calibri"/>
          <w:b/>
          <w:bCs/>
          <w:sz w:val="24"/>
          <w:szCs w:val="24"/>
        </w:rPr>
        <w:t xml:space="preserve"> Oświadczenia o spełnieniu wymagań przez trenerów</w:t>
      </w:r>
      <w:r w:rsidR="00B23BE7" w:rsidRPr="3E067ECC">
        <w:rPr>
          <w:rFonts w:cs="Calibri"/>
          <w:b/>
          <w:bCs/>
          <w:sz w:val="24"/>
          <w:szCs w:val="24"/>
        </w:rPr>
        <w:t xml:space="preserve"> </w:t>
      </w:r>
      <w:r w:rsidR="0071534A" w:rsidRPr="3E067ECC">
        <w:rPr>
          <w:rFonts w:cs="Calibri"/>
          <w:b/>
          <w:bCs/>
          <w:sz w:val="24"/>
          <w:szCs w:val="24"/>
        </w:rPr>
        <w:t>– proszę wypełnić jedynie dla szkoleń</w:t>
      </w:r>
      <w:r w:rsidR="4709E57E" w:rsidRPr="3E067ECC">
        <w:rPr>
          <w:rFonts w:cs="Calibri"/>
          <w:b/>
          <w:bCs/>
          <w:sz w:val="24"/>
          <w:szCs w:val="24"/>
        </w:rPr>
        <w:t xml:space="preserve">, </w:t>
      </w:r>
      <w:r w:rsidR="0071534A" w:rsidRPr="3E067ECC">
        <w:rPr>
          <w:rFonts w:cs="Calibri"/>
          <w:b/>
          <w:bCs/>
          <w:sz w:val="24"/>
          <w:szCs w:val="24"/>
        </w:rPr>
        <w:t>na które składana jest oferta</w:t>
      </w:r>
      <w:r w:rsidR="009C15F7" w:rsidRPr="3E067ECC">
        <w:rPr>
          <w:rFonts w:cs="Calibri"/>
          <w:b/>
          <w:bCs/>
          <w:sz w:val="24"/>
          <w:szCs w:val="24"/>
        </w:rPr>
        <w:t xml:space="preserve">. </w:t>
      </w:r>
    </w:p>
    <w:p w14:paraId="6E7C1F3E" w14:textId="77777777" w:rsidR="0071534A" w:rsidRDefault="0071534A" w:rsidP="44694BB9">
      <w:pPr>
        <w:pStyle w:val="Akapitzlist"/>
        <w:spacing w:line="240" w:lineRule="auto"/>
        <w:ind w:left="0"/>
        <w:jc w:val="both"/>
        <w:rPr>
          <w:rFonts w:cs="Calibri"/>
          <w:b/>
          <w:bCs/>
          <w:sz w:val="24"/>
          <w:szCs w:val="24"/>
        </w:rPr>
      </w:pPr>
    </w:p>
    <w:p w14:paraId="7B5C0C57" w14:textId="20A7F7D3" w:rsidR="006F3F09" w:rsidRDefault="00D909B0" w:rsidP="3E067ECC">
      <w:pPr>
        <w:pStyle w:val="Akapitzlist"/>
        <w:numPr>
          <w:ilvl w:val="0"/>
          <w:numId w:val="50"/>
        </w:numPr>
        <w:jc w:val="both"/>
        <w:rPr>
          <w:rFonts w:asciiTheme="minorHAnsi" w:hAnsiTheme="minorHAnsi" w:cstheme="minorBidi"/>
        </w:rPr>
      </w:pPr>
      <w:r w:rsidRPr="3E067ECC">
        <w:rPr>
          <w:rFonts w:cs="Calibri"/>
          <w:b/>
          <w:bCs/>
          <w:sz w:val="24"/>
          <w:szCs w:val="24"/>
        </w:rPr>
        <w:t>Oświadczam, że</w:t>
      </w:r>
      <w:r w:rsidR="009C15F7" w:rsidRPr="3E067ECC">
        <w:rPr>
          <w:rFonts w:cs="Calibri"/>
          <w:b/>
          <w:bCs/>
          <w:sz w:val="24"/>
          <w:szCs w:val="24"/>
        </w:rPr>
        <w:t xml:space="preserve"> …………………………….. (imię i nazwisko trenera)</w:t>
      </w:r>
      <w:r w:rsidR="4574774E" w:rsidRPr="3E067ECC">
        <w:rPr>
          <w:rFonts w:cs="Calibri"/>
          <w:b/>
          <w:bCs/>
          <w:sz w:val="24"/>
          <w:szCs w:val="24"/>
        </w:rPr>
        <w:t xml:space="preserve"> </w:t>
      </w:r>
      <w:r w:rsidR="0011300A" w:rsidRPr="3E067ECC">
        <w:rPr>
          <w:rFonts w:cs="Calibri"/>
          <w:b/>
          <w:bCs/>
          <w:sz w:val="24"/>
          <w:szCs w:val="24"/>
        </w:rPr>
        <w:t xml:space="preserve">prowadząca </w:t>
      </w:r>
      <w:r w:rsidR="00AC2515" w:rsidRPr="3E067ECC">
        <w:rPr>
          <w:rFonts w:cs="Calibri"/>
          <w:b/>
          <w:bCs/>
          <w:sz w:val="24"/>
          <w:szCs w:val="24"/>
        </w:rPr>
        <w:t>szkolenie/a</w:t>
      </w:r>
      <w:r w:rsidR="00F47A48" w:rsidRPr="3E067ECC">
        <w:rPr>
          <w:rFonts w:cs="Calibri"/>
          <w:b/>
          <w:bCs/>
          <w:sz w:val="24"/>
          <w:szCs w:val="24"/>
        </w:rPr>
        <w:t xml:space="preserve">, </w:t>
      </w:r>
      <w:r w:rsidRPr="3E067ECC">
        <w:rPr>
          <w:rFonts w:cs="Calibri"/>
          <w:b/>
          <w:bCs/>
          <w:sz w:val="24"/>
          <w:szCs w:val="24"/>
        </w:rPr>
        <w:t>spełnia</w:t>
      </w:r>
      <w:r w:rsidR="00F47A48" w:rsidRPr="3E067ECC">
        <w:rPr>
          <w:rFonts w:cs="Calibri"/>
          <w:b/>
          <w:bCs/>
          <w:sz w:val="24"/>
          <w:szCs w:val="24"/>
        </w:rPr>
        <w:t xml:space="preserve"> następujące</w:t>
      </w:r>
      <w:r w:rsidRPr="3E067ECC">
        <w:rPr>
          <w:rFonts w:cs="Calibri"/>
          <w:b/>
          <w:bCs/>
          <w:sz w:val="24"/>
          <w:szCs w:val="24"/>
        </w:rPr>
        <w:t xml:space="preserve"> warunki</w:t>
      </w:r>
      <w:r w:rsidR="00076D8D" w:rsidRPr="3E067ECC">
        <w:rPr>
          <w:rFonts w:cs="Calibri"/>
          <w:b/>
          <w:bCs/>
          <w:sz w:val="24"/>
          <w:szCs w:val="24"/>
        </w:rPr>
        <w:t xml:space="preserve">. </w:t>
      </w:r>
      <w:r w:rsidR="00AC2515" w:rsidRPr="3E067ECC">
        <w:rPr>
          <w:rFonts w:asciiTheme="minorHAnsi" w:hAnsiTheme="minorHAnsi" w:cstheme="minorBidi"/>
        </w:rPr>
        <w:t xml:space="preserve">Posiada wiedzę i doświadczenie wskazane w załączniku nr 1 – specyfikacja przedmiotu zamówienia odpowiednią </w:t>
      </w:r>
      <w:r w:rsidR="00E3702B" w:rsidRPr="3E067ECC">
        <w:rPr>
          <w:rFonts w:asciiTheme="minorHAnsi" w:hAnsiTheme="minorHAnsi" w:cstheme="minorBidi"/>
        </w:rPr>
        <w:t>dla szkoleni</w:t>
      </w:r>
      <w:r w:rsidR="00076D8D" w:rsidRPr="3E067ECC">
        <w:rPr>
          <w:rFonts w:asciiTheme="minorHAnsi" w:hAnsiTheme="minorHAnsi" w:cstheme="minorBidi"/>
        </w:rPr>
        <w:t>a</w:t>
      </w:r>
      <w:r w:rsidR="008D4952" w:rsidRPr="3E067ECC">
        <w:rPr>
          <w:rFonts w:asciiTheme="minorHAnsi" w:hAnsiTheme="minorHAnsi" w:cstheme="minorBidi"/>
        </w:rPr>
        <w:t>:</w:t>
      </w:r>
      <w:r w:rsidR="00076D8D" w:rsidRPr="3E067ECC">
        <w:rPr>
          <w:rFonts w:asciiTheme="minorHAnsi" w:hAnsiTheme="minorHAnsi" w:cstheme="minorBidi"/>
        </w:rPr>
        <w:t xml:space="preserve"> </w:t>
      </w:r>
      <w:r w:rsidR="00BF3E3C" w:rsidRPr="00BF3E3C">
        <w:rPr>
          <w:rFonts w:asciiTheme="minorHAnsi" w:hAnsiTheme="minorHAnsi" w:cstheme="minorBidi"/>
          <w:color w:val="0070C0"/>
        </w:rPr>
        <w:t xml:space="preserve">Warsztat Power BI – Tworzenie interaktywnych </w:t>
      </w:r>
      <w:proofErr w:type="spellStart"/>
      <w:r w:rsidR="00BF3E3C" w:rsidRPr="00BF3E3C">
        <w:rPr>
          <w:rFonts w:asciiTheme="minorHAnsi" w:hAnsiTheme="minorHAnsi" w:cstheme="minorBidi"/>
          <w:color w:val="0070C0"/>
        </w:rPr>
        <w:t>dashboardów</w:t>
      </w:r>
      <w:proofErr w:type="spellEnd"/>
      <w:r w:rsidR="00BF3E3C" w:rsidRPr="00BF3E3C">
        <w:rPr>
          <w:rFonts w:asciiTheme="minorHAnsi" w:hAnsiTheme="minorHAnsi" w:cstheme="minorBidi"/>
          <w:color w:val="0070C0"/>
        </w:rPr>
        <w:t xml:space="preserve"> menedżerskich</w:t>
      </w:r>
      <w:r w:rsidR="008D4952" w:rsidRPr="3E067ECC">
        <w:rPr>
          <w:rFonts w:asciiTheme="minorHAnsi" w:hAnsiTheme="minorHAnsi" w:cstheme="minorBidi"/>
        </w:rPr>
        <w:t xml:space="preserve">. </w:t>
      </w:r>
    </w:p>
    <w:p w14:paraId="585AD5A6" w14:textId="08114363" w:rsidR="00E56157" w:rsidRPr="008B685E" w:rsidRDefault="008D4952" w:rsidP="00E56157">
      <w:pPr>
        <w:pStyle w:val="Akapitzlist"/>
        <w:numPr>
          <w:ilvl w:val="0"/>
          <w:numId w:val="50"/>
        </w:numPr>
        <w:jc w:val="both"/>
        <w:rPr>
          <w:rFonts w:asciiTheme="minorHAnsi" w:hAnsiTheme="minorHAnsi" w:cstheme="minorBidi"/>
        </w:rPr>
      </w:pPr>
      <w:r w:rsidRPr="3E067ECC">
        <w:rPr>
          <w:rFonts w:cs="Calibri"/>
          <w:b/>
          <w:bCs/>
          <w:sz w:val="24"/>
          <w:szCs w:val="24"/>
        </w:rPr>
        <w:t xml:space="preserve">Oświadczam, że …………………………….. (imię i nazwisko trenera) prowadząca szkolenie/a, spełnia następujące warunki. </w:t>
      </w:r>
      <w:r w:rsidRPr="3E067ECC">
        <w:rPr>
          <w:rFonts w:asciiTheme="minorHAnsi" w:hAnsiTheme="minorHAnsi" w:cstheme="minorBidi"/>
        </w:rPr>
        <w:t xml:space="preserve">Posiada wiedzę i doświadczenie wskazane w załączniku nr 1 – specyfikacja przedmiotu zamówienia odpowiednią dla szkolenia: </w:t>
      </w:r>
      <w:r w:rsidR="00801786" w:rsidRPr="00801786">
        <w:rPr>
          <w:rFonts w:asciiTheme="minorHAnsi" w:hAnsiTheme="minorHAnsi" w:cstheme="minorBidi"/>
          <w:color w:val="0070C0"/>
        </w:rPr>
        <w:t>Zarządzanie projektami z wykorzystaniem metodyki Agile</w:t>
      </w:r>
      <w:r w:rsidR="00801786">
        <w:rPr>
          <w:rFonts w:asciiTheme="minorHAnsi" w:hAnsiTheme="minorHAnsi" w:cstheme="minorBidi"/>
          <w:color w:val="0070C0"/>
        </w:rPr>
        <w:t>.</w:t>
      </w:r>
    </w:p>
    <w:p w14:paraId="2D957276" w14:textId="5FD92EC6" w:rsidR="00DF2D1E" w:rsidRDefault="00B3347C" w:rsidP="3E067ECC">
      <w:pPr>
        <w:jc w:val="both"/>
        <w:rPr>
          <w:rFonts w:asciiTheme="minorHAnsi" w:eastAsia="Calibri" w:hAnsiTheme="minorHAnsi" w:cstheme="minorBidi"/>
          <w:sz w:val="16"/>
          <w:szCs w:val="16"/>
        </w:rPr>
      </w:pPr>
      <w:r w:rsidRPr="3E067ECC">
        <w:rPr>
          <w:rFonts w:asciiTheme="minorHAnsi" w:hAnsiTheme="minorHAnsi" w:cstheme="minorBidi"/>
          <w:sz w:val="16"/>
          <w:szCs w:val="16"/>
        </w:rPr>
        <w:t xml:space="preserve">Administratorem danych osobowych jest Uniwersytet WSB </w:t>
      </w:r>
      <w:proofErr w:type="spellStart"/>
      <w:r w:rsidRPr="3E067ECC">
        <w:rPr>
          <w:rFonts w:asciiTheme="minorHAnsi" w:hAnsiTheme="minorHAnsi" w:cstheme="minorBidi"/>
          <w:sz w:val="16"/>
          <w:szCs w:val="16"/>
        </w:rPr>
        <w:t>Merito</w:t>
      </w:r>
      <w:proofErr w:type="spellEnd"/>
      <w:r w:rsidRPr="3E067ECC">
        <w:rPr>
          <w:rFonts w:asciiTheme="minorHAnsi" w:hAnsiTheme="minorHAnsi" w:cstheme="minorBidi"/>
          <w:sz w:val="16"/>
          <w:szCs w:val="16"/>
        </w:rPr>
        <w:t xml:space="preserve"> we Wrocławiu, Fabryczna 29-31, 53-609 Wrocław. Dane osobowe będą przetwarzane w zakresie niezbędnym do prawidłowej realizacji postępowania ofertowego. Podanie danych osobowych jest dobrowolne, jednakże niezbędne do prawidłowego złożenia oferty. Dane osobowe będą przetwarzane przez okres do 10 lat po zakończeniu postępowania ofertowego w celu zapewnienia wykazania zgodności w ramach kontroli prowadzonej przez jednostkę finansującą dla projektu </w:t>
      </w:r>
      <w:r w:rsidR="00CF2042" w:rsidRPr="3E067ECC">
        <w:rPr>
          <w:rFonts w:asciiTheme="minorHAnsi" w:hAnsiTheme="minorHAnsi" w:cstheme="minorBidi"/>
          <w:b/>
          <w:bCs/>
          <w:sz w:val="16"/>
          <w:szCs w:val="16"/>
        </w:rPr>
        <w:t xml:space="preserve">„Dołącz, doświadczaj, rozwijaj się” </w:t>
      </w:r>
      <w:r w:rsidR="00E24EBC" w:rsidRPr="3E067ECC">
        <w:rPr>
          <w:rFonts w:asciiTheme="minorHAnsi" w:hAnsiTheme="minorHAnsi" w:cstheme="minorBidi"/>
          <w:b/>
          <w:bCs/>
          <w:sz w:val="16"/>
          <w:szCs w:val="16"/>
        </w:rPr>
        <w:t>FERS.01.05-IP.08-0225/23</w:t>
      </w:r>
      <w:r w:rsidRPr="3E067ECC">
        <w:rPr>
          <w:rFonts w:asciiTheme="minorHAnsi" w:hAnsiTheme="minorHAnsi" w:cstheme="minorBidi"/>
          <w:sz w:val="16"/>
          <w:szCs w:val="16"/>
        </w:rPr>
        <w:t>. Odbiorcami danych będzie Ministerstwo Funduszy i Polityki Regionalnej, Warszawa ul. Wspólna 2/4 oraz podmioty współpracujące z Administratorem Danych w zakresie niezbędnym do prawidłowego przeprowadzenia postępowania ofertowego. Dane osobowe nie będą przekazywane do państwa trzeciego. Osobie przysługuje prawo dostępu do treści swoich danych i ich sprostowania, usunięcia, ograniczenia przetwarzania, prawo do przenoszenia danych, prawo do cofnięcia zgody w dowolnym momencie bez wpływu na zgodność z prawem przetwarzania. Każda osoba ma prawo dostępu do treści swoich danych oraz możliwość ich poprawiania w każdym czasie. Kontakt z Inspektorem Ochrony Danych możliwy jest za pośrednictwem e-mail: iod@wroclaw.merito.pl. Osobie przysługuje prawo wniesienia skargi do PUODO, gdy uzna, że przetwarzanie jej danych osobowych, narusza przepisy ogólnego rozporządzenia o ochronie danych osobowych z dnia 27 kwietnia 2016 r.</w:t>
      </w:r>
    </w:p>
    <w:p w14:paraId="12FF8040" w14:textId="3F9C6E9B" w:rsidR="000B4744" w:rsidRDefault="000B4744" w:rsidP="002842DF">
      <w:pPr>
        <w:rPr>
          <w:rFonts w:asciiTheme="minorHAnsi" w:eastAsia="Calibri" w:hAnsiTheme="minorHAnsi" w:cstheme="minorHAnsi"/>
          <w:sz w:val="22"/>
          <w:szCs w:val="22"/>
        </w:rPr>
      </w:pPr>
    </w:p>
    <w:p w14:paraId="6F4C154F" w14:textId="5A00BAFD" w:rsidR="00D347F6" w:rsidRDefault="00D347F6" w:rsidP="002842DF">
      <w:pPr>
        <w:rPr>
          <w:rFonts w:asciiTheme="minorHAnsi" w:eastAsia="Calibri" w:hAnsiTheme="minorHAnsi" w:cstheme="minorHAnsi"/>
          <w:sz w:val="22"/>
          <w:szCs w:val="22"/>
        </w:rPr>
      </w:pPr>
    </w:p>
    <w:p w14:paraId="69125154" w14:textId="22D20197" w:rsidR="00D347F6" w:rsidRDefault="00D347F6" w:rsidP="002842DF">
      <w:pPr>
        <w:rPr>
          <w:rFonts w:asciiTheme="minorHAnsi" w:eastAsia="Calibri" w:hAnsiTheme="minorHAnsi" w:cstheme="minorHAnsi"/>
          <w:sz w:val="22"/>
          <w:szCs w:val="22"/>
        </w:rPr>
      </w:pPr>
    </w:p>
    <w:p w14:paraId="6D93C64F" w14:textId="56D8FF7E" w:rsidR="00D347F6" w:rsidRDefault="00D347F6" w:rsidP="002842DF">
      <w:pPr>
        <w:rPr>
          <w:rFonts w:asciiTheme="minorHAnsi" w:eastAsia="Calibri" w:hAnsiTheme="minorHAnsi" w:cstheme="minorHAnsi"/>
          <w:sz w:val="22"/>
          <w:szCs w:val="22"/>
        </w:rPr>
      </w:pPr>
    </w:p>
    <w:p w14:paraId="2569220E" w14:textId="77777777" w:rsidR="003B4DD9" w:rsidRDefault="003B4DD9" w:rsidP="002842DF">
      <w:pPr>
        <w:rPr>
          <w:rFonts w:asciiTheme="minorHAnsi" w:eastAsia="Calibri" w:hAnsiTheme="minorHAnsi" w:cstheme="minorHAnsi"/>
          <w:sz w:val="22"/>
          <w:szCs w:val="22"/>
        </w:rPr>
      </w:pPr>
    </w:p>
    <w:p w14:paraId="5DCE6787" w14:textId="77777777" w:rsidR="00D347F6" w:rsidRDefault="00D347F6" w:rsidP="002842DF">
      <w:pPr>
        <w:rPr>
          <w:rFonts w:asciiTheme="minorHAnsi" w:eastAsia="Calibri" w:hAnsiTheme="minorHAnsi" w:cstheme="minorHAnsi"/>
          <w:sz w:val="22"/>
          <w:szCs w:val="22"/>
        </w:rPr>
      </w:pPr>
    </w:p>
    <w:p w14:paraId="61B4B93C" w14:textId="1B37250F" w:rsidR="00EB1829" w:rsidRPr="00B443AE" w:rsidRDefault="002842DF" w:rsidP="002842DF">
      <w:pPr>
        <w:rPr>
          <w:rFonts w:asciiTheme="minorHAnsi" w:eastAsia="Calibri" w:hAnsiTheme="minorHAnsi" w:cstheme="minorHAnsi"/>
          <w:sz w:val="22"/>
          <w:szCs w:val="22"/>
        </w:rPr>
      </w:pPr>
      <w:r w:rsidRPr="00B443AE">
        <w:rPr>
          <w:rFonts w:asciiTheme="minorHAnsi" w:eastAsia="Calibri" w:hAnsiTheme="minorHAnsi" w:cstheme="minorHAnsi"/>
          <w:sz w:val="22"/>
          <w:szCs w:val="22"/>
        </w:rPr>
        <w:t xml:space="preserve">                                   </w:t>
      </w:r>
    </w:p>
    <w:p w14:paraId="6D332B22" w14:textId="77777777" w:rsidR="002842DF" w:rsidRPr="00B443AE" w:rsidRDefault="002842DF" w:rsidP="00C70E33">
      <w:pPr>
        <w:rPr>
          <w:rFonts w:asciiTheme="minorHAnsi" w:eastAsia="Calibri" w:hAnsiTheme="minorHAnsi" w:cstheme="minorHAnsi"/>
          <w:sz w:val="22"/>
          <w:szCs w:val="22"/>
        </w:rPr>
      </w:pPr>
      <w:r w:rsidRPr="00B443AE">
        <w:rPr>
          <w:rFonts w:asciiTheme="minorHAnsi" w:eastAsia="Calibri" w:hAnsiTheme="minorHAnsi" w:cstheme="minorHAnsi"/>
          <w:sz w:val="22"/>
          <w:szCs w:val="22"/>
        </w:rPr>
        <w:t>……………………………………………</w:t>
      </w:r>
      <w:r w:rsidRPr="00B443AE">
        <w:rPr>
          <w:rFonts w:asciiTheme="minorHAnsi" w:hAnsiTheme="minorHAnsi" w:cstheme="minorHAnsi"/>
          <w:sz w:val="22"/>
          <w:szCs w:val="22"/>
        </w:rPr>
        <w:t>…</w:t>
      </w:r>
      <w:r w:rsidRPr="00B443AE">
        <w:rPr>
          <w:rFonts w:asciiTheme="minorHAnsi" w:eastAsia="Calibri" w:hAnsiTheme="minorHAnsi" w:cstheme="minorHAnsi"/>
          <w:sz w:val="22"/>
          <w:szCs w:val="22"/>
        </w:rPr>
        <w:t>……</w:t>
      </w:r>
      <w:r w:rsidRPr="00B443AE">
        <w:rPr>
          <w:rFonts w:asciiTheme="minorHAnsi" w:hAnsiTheme="minorHAnsi" w:cstheme="minorHAnsi"/>
          <w:sz w:val="22"/>
          <w:szCs w:val="22"/>
        </w:rPr>
        <w:t xml:space="preserve">                   </w:t>
      </w:r>
      <w:r w:rsidR="00B26C9E">
        <w:rPr>
          <w:rFonts w:asciiTheme="minorHAnsi" w:hAnsiTheme="minorHAnsi" w:cstheme="minorHAnsi"/>
          <w:sz w:val="22"/>
          <w:szCs w:val="22"/>
        </w:rPr>
        <w:tab/>
      </w:r>
      <w:r w:rsidR="00B26C9E">
        <w:rPr>
          <w:rFonts w:asciiTheme="minorHAnsi" w:hAnsiTheme="minorHAnsi" w:cstheme="minorHAnsi"/>
          <w:sz w:val="22"/>
          <w:szCs w:val="22"/>
        </w:rPr>
        <w:tab/>
      </w:r>
      <w:r w:rsidR="00B26C9E">
        <w:rPr>
          <w:rFonts w:asciiTheme="minorHAnsi" w:hAnsiTheme="minorHAnsi" w:cstheme="minorHAnsi"/>
          <w:sz w:val="22"/>
          <w:szCs w:val="22"/>
        </w:rPr>
        <w:tab/>
      </w:r>
      <w:r w:rsidR="00C70E33">
        <w:rPr>
          <w:rFonts w:asciiTheme="minorHAnsi" w:hAnsiTheme="minorHAnsi" w:cstheme="minorHAnsi"/>
          <w:sz w:val="22"/>
          <w:szCs w:val="22"/>
        </w:rPr>
        <w:t xml:space="preserve">    </w:t>
      </w:r>
      <w:r w:rsidR="00EB1829" w:rsidRPr="00B443AE">
        <w:rPr>
          <w:rFonts w:asciiTheme="minorHAnsi" w:hAnsiTheme="minorHAnsi" w:cstheme="minorHAnsi"/>
          <w:sz w:val="22"/>
          <w:szCs w:val="22"/>
        </w:rPr>
        <w:t>…………</w:t>
      </w:r>
      <w:r w:rsidR="00C70E33">
        <w:rPr>
          <w:rFonts w:asciiTheme="minorHAnsi" w:hAnsiTheme="minorHAnsi" w:cstheme="minorHAnsi"/>
          <w:sz w:val="22"/>
          <w:szCs w:val="22"/>
        </w:rPr>
        <w:t>……..</w:t>
      </w:r>
      <w:r w:rsidR="00EB1829" w:rsidRPr="00B443AE">
        <w:rPr>
          <w:rFonts w:asciiTheme="minorHAnsi" w:hAnsiTheme="minorHAnsi" w:cstheme="minorHAnsi"/>
          <w:sz w:val="22"/>
          <w:szCs w:val="22"/>
        </w:rPr>
        <w:t>…………………………………..</w:t>
      </w:r>
    </w:p>
    <w:p w14:paraId="652951BE" w14:textId="6EE7C2B5" w:rsidR="0042478E" w:rsidRPr="00B443AE" w:rsidRDefault="00C70E33">
      <w:pPr>
        <w:rPr>
          <w:rFonts w:asciiTheme="minorHAnsi" w:hAnsiTheme="minorHAnsi" w:cstheme="minorHAnsi"/>
          <w:sz w:val="22"/>
          <w:szCs w:val="22"/>
        </w:rPr>
      </w:pPr>
      <w:r>
        <w:rPr>
          <w:rFonts w:asciiTheme="minorHAnsi" w:eastAsia="Calibri" w:hAnsiTheme="minorHAnsi" w:cstheme="minorHAnsi"/>
          <w:sz w:val="22"/>
          <w:szCs w:val="22"/>
        </w:rPr>
        <w:t xml:space="preserve">     </w:t>
      </w:r>
      <w:r w:rsidR="002842DF" w:rsidRPr="00B443AE">
        <w:rPr>
          <w:rFonts w:asciiTheme="minorHAnsi" w:eastAsia="Calibri" w:hAnsiTheme="minorHAnsi" w:cstheme="minorHAnsi"/>
          <w:sz w:val="22"/>
          <w:szCs w:val="22"/>
        </w:rPr>
        <w:t xml:space="preserve"> </w:t>
      </w:r>
      <w:r>
        <w:rPr>
          <w:rFonts w:asciiTheme="minorHAnsi" w:eastAsia="Calibri" w:hAnsiTheme="minorHAnsi" w:cstheme="minorHAnsi"/>
          <w:sz w:val="22"/>
          <w:szCs w:val="22"/>
        </w:rPr>
        <w:t xml:space="preserve">      </w:t>
      </w:r>
      <w:r w:rsidR="002842DF" w:rsidRPr="00B443AE">
        <w:rPr>
          <w:rFonts w:asciiTheme="minorHAnsi" w:hAnsiTheme="minorHAnsi" w:cstheme="minorHAnsi"/>
          <w:sz w:val="22"/>
          <w:szCs w:val="22"/>
        </w:rPr>
        <w:t>miejscowość, data</w:t>
      </w:r>
      <w:r w:rsidR="002842DF" w:rsidRPr="00B443AE">
        <w:rPr>
          <w:rFonts w:asciiTheme="minorHAnsi" w:eastAsia="Calibri" w:hAnsiTheme="minorHAnsi" w:cstheme="minorHAnsi"/>
          <w:sz w:val="22"/>
          <w:szCs w:val="22"/>
        </w:rPr>
        <w:tab/>
      </w:r>
      <w:r w:rsidR="002842DF" w:rsidRPr="00B443AE">
        <w:rPr>
          <w:rFonts w:asciiTheme="minorHAnsi" w:eastAsia="Calibri" w:hAnsiTheme="minorHAnsi" w:cstheme="minorHAnsi"/>
          <w:sz w:val="22"/>
          <w:szCs w:val="22"/>
        </w:rPr>
        <w:tab/>
        <w:t xml:space="preserve">   </w:t>
      </w:r>
      <w:r w:rsidR="002842DF" w:rsidRPr="00B443AE">
        <w:rPr>
          <w:rFonts w:asciiTheme="minorHAnsi" w:hAnsiTheme="minorHAnsi" w:cstheme="minorHAnsi"/>
          <w:sz w:val="22"/>
          <w:szCs w:val="22"/>
        </w:rPr>
        <w:t xml:space="preserve">                  </w:t>
      </w:r>
      <w:r w:rsidR="00D3150F" w:rsidRPr="00B443AE">
        <w:rPr>
          <w:rFonts w:asciiTheme="minorHAnsi" w:hAnsiTheme="minorHAnsi" w:cstheme="minorHAnsi"/>
          <w:sz w:val="22"/>
          <w:szCs w:val="22"/>
        </w:rPr>
        <w:tab/>
      </w:r>
      <w:r w:rsidR="002842DF" w:rsidRPr="00B443AE">
        <w:rPr>
          <w:rFonts w:asciiTheme="minorHAnsi" w:hAnsiTheme="minorHAnsi" w:cstheme="minorHAnsi"/>
          <w:sz w:val="22"/>
          <w:szCs w:val="22"/>
        </w:rPr>
        <w:t xml:space="preserve">       </w:t>
      </w:r>
      <w:r w:rsidR="00EB1829" w:rsidRPr="00B443AE">
        <w:rPr>
          <w:rFonts w:asciiTheme="minorHAnsi" w:hAnsiTheme="minorHAnsi" w:cstheme="minorHAnsi"/>
          <w:sz w:val="22"/>
          <w:szCs w:val="22"/>
        </w:rPr>
        <w:tab/>
        <w:t xml:space="preserve">     </w:t>
      </w:r>
      <w:r w:rsidR="002842DF" w:rsidRPr="00B443AE">
        <w:rPr>
          <w:rFonts w:asciiTheme="minorHAnsi" w:hAnsiTheme="minorHAnsi" w:cstheme="minorHAnsi"/>
          <w:sz w:val="22"/>
          <w:szCs w:val="22"/>
        </w:rPr>
        <w:t xml:space="preserve"> </w:t>
      </w:r>
      <w:r w:rsidR="00B26C9E">
        <w:rPr>
          <w:rFonts w:asciiTheme="minorHAnsi" w:hAnsiTheme="minorHAnsi" w:cstheme="minorHAnsi"/>
          <w:sz w:val="22"/>
          <w:szCs w:val="22"/>
        </w:rPr>
        <w:tab/>
      </w:r>
      <w:r>
        <w:rPr>
          <w:rFonts w:asciiTheme="minorHAnsi" w:hAnsiTheme="minorHAnsi" w:cstheme="minorHAnsi"/>
          <w:sz w:val="22"/>
          <w:szCs w:val="22"/>
        </w:rPr>
        <w:t xml:space="preserve">    </w:t>
      </w:r>
      <w:r w:rsidR="002842DF" w:rsidRPr="00B443AE">
        <w:rPr>
          <w:rFonts w:asciiTheme="minorHAnsi" w:hAnsiTheme="minorHAnsi" w:cstheme="minorHAnsi"/>
          <w:sz w:val="22"/>
          <w:szCs w:val="22"/>
        </w:rPr>
        <w:t>podpis</w:t>
      </w:r>
      <w:r w:rsidR="002842DF" w:rsidRPr="00B443AE">
        <w:rPr>
          <w:rFonts w:asciiTheme="minorHAnsi" w:eastAsia="Calibri" w:hAnsiTheme="minorHAnsi" w:cstheme="minorHAnsi"/>
          <w:sz w:val="22"/>
          <w:szCs w:val="22"/>
        </w:rPr>
        <w:t xml:space="preserve"> </w:t>
      </w:r>
      <w:r w:rsidR="00EB1829" w:rsidRPr="00B443AE">
        <w:rPr>
          <w:rFonts w:asciiTheme="minorHAnsi" w:eastAsia="Calibri" w:hAnsiTheme="minorHAnsi" w:cstheme="minorHAnsi"/>
          <w:sz w:val="22"/>
          <w:szCs w:val="22"/>
        </w:rPr>
        <w:t>Wykonawcy</w:t>
      </w:r>
    </w:p>
    <w:sectPr w:rsidR="0042478E" w:rsidRPr="00B443AE" w:rsidSect="00595D6D">
      <w:headerReference w:type="default" r:id="rId11"/>
      <w:footerReference w:type="default" r:id="rId12"/>
      <w:pgSz w:w="11906" w:h="16838"/>
      <w:pgMar w:top="1417" w:right="1133" w:bottom="142"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B1F6F" w14:textId="77777777" w:rsidR="005C42C8" w:rsidRDefault="005C42C8" w:rsidP="000E7310">
      <w:r>
        <w:separator/>
      </w:r>
    </w:p>
  </w:endnote>
  <w:endnote w:type="continuationSeparator" w:id="0">
    <w:p w14:paraId="68275CB2" w14:textId="77777777" w:rsidR="005C42C8" w:rsidRDefault="005C42C8" w:rsidP="000E7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868824"/>
      <w:docPartObj>
        <w:docPartGallery w:val="Page Numbers (Bottom of Page)"/>
        <w:docPartUnique/>
      </w:docPartObj>
    </w:sdtPr>
    <w:sdtContent>
      <w:p w14:paraId="2382B039" w14:textId="0C725D84" w:rsidR="001453D7" w:rsidRDefault="001453D7">
        <w:pPr>
          <w:pStyle w:val="Stopka"/>
          <w:jc w:val="right"/>
        </w:pPr>
        <w:r>
          <w:fldChar w:fldCharType="begin"/>
        </w:r>
        <w:r>
          <w:instrText>PAGE   \* MERGEFORMAT</w:instrText>
        </w:r>
        <w:r>
          <w:fldChar w:fldCharType="separate"/>
        </w:r>
        <w:r w:rsidR="0088326A">
          <w:rPr>
            <w:noProof/>
          </w:rPr>
          <w:t>2</w:t>
        </w:r>
        <w:r>
          <w:fldChar w:fldCharType="end"/>
        </w:r>
      </w:p>
    </w:sdtContent>
  </w:sdt>
  <w:p w14:paraId="67AF384C" w14:textId="77777777" w:rsidR="001453D7" w:rsidRDefault="001453D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7CC49" w14:textId="77777777" w:rsidR="005C42C8" w:rsidRDefault="005C42C8" w:rsidP="000E7310">
      <w:r>
        <w:separator/>
      </w:r>
    </w:p>
  </w:footnote>
  <w:footnote w:type="continuationSeparator" w:id="0">
    <w:p w14:paraId="4A7C90B9" w14:textId="77777777" w:rsidR="005C42C8" w:rsidRDefault="005C42C8" w:rsidP="000E7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0FE7" w14:textId="01DC12CB" w:rsidR="00C349E2" w:rsidRDefault="008F4D5A">
    <w:pPr>
      <w:pStyle w:val="Nagwek"/>
    </w:pPr>
    <w:r>
      <w:rPr>
        <w:noProof/>
      </w:rPr>
      <w:drawing>
        <wp:anchor distT="0" distB="0" distL="114300" distR="114300" simplePos="0" relativeHeight="251658240" behindDoc="1" locked="0" layoutInCell="1" allowOverlap="1" wp14:anchorId="72C9B3B6" wp14:editId="4BC51F9C">
          <wp:simplePos x="0" y="0"/>
          <wp:positionH relativeFrom="page">
            <wp:posOffset>852170</wp:posOffset>
          </wp:positionH>
          <wp:positionV relativeFrom="paragraph">
            <wp:posOffset>-257810</wp:posOffset>
          </wp:positionV>
          <wp:extent cx="6027420" cy="693420"/>
          <wp:effectExtent l="0" t="0" r="0" b="0"/>
          <wp:wrapTight wrapText="bothSides">
            <wp:wrapPolygon edited="0">
              <wp:start x="0" y="0"/>
              <wp:lineTo x="0" y="20769"/>
              <wp:lineTo x="21504" y="20769"/>
              <wp:lineTo x="21504" y="0"/>
              <wp:lineTo x="0" y="0"/>
            </wp:wrapPolygon>
          </wp:wrapTight>
          <wp:docPr id="155434411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7420" cy="693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E266D"/>
    <w:multiLevelType w:val="hybridMultilevel"/>
    <w:tmpl w:val="DDCA10CE"/>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15:restartNumberingAfterBreak="0">
    <w:nsid w:val="02F34CDE"/>
    <w:multiLevelType w:val="hybridMultilevel"/>
    <w:tmpl w:val="3B2A2CDC"/>
    <w:lvl w:ilvl="0" w:tplc="FB601A0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02FA71A7"/>
    <w:multiLevelType w:val="hybridMultilevel"/>
    <w:tmpl w:val="2A10EE9E"/>
    <w:lvl w:ilvl="0" w:tplc="04150017">
      <w:start w:val="1"/>
      <w:numFmt w:val="lowerLetter"/>
      <w:lvlText w:val="%1)"/>
      <w:lvlJc w:val="left"/>
      <w:pPr>
        <w:ind w:left="1645" w:hanging="360"/>
      </w:pPr>
    </w:lvl>
    <w:lvl w:ilvl="1" w:tplc="FFFFFFFF" w:tentative="1">
      <w:start w:val="1"/>
      <w:numFmt w:val="lowerLetter"/>
      <w:lvlText w:val="%2."/>
      <w:lvlJc w:val="left"/>
      <w:pPr>
        <w:ind w:left="2365" w:hanging="360"/>
      </w:pPr>
    </w:lvl>
    <w:lvl w:ilvl="2" w:tplc="FFFFFFFF" w:tentative="1">
      <w:start w:val="1"/>
      <w:numFmt w:val="lowerRoman"/>
      <w:lvlText w:val="%3."/>
      <w:lvlJc w:val="right"/>
      <w:pPr>
        <w:ind w:left="3085" w:hanging="180"/>
      </w:pPr>
    </w:lvl>
    <w:lvl w:ilvl="3" w:tplc="FFFFFFFF" w:tentative="1">
      <w:start w:val="1"/>
      <w:numFmt w:val="decimal"/>
      <w:lvlText w:val="%4."/>
      <w:lvlJc w:val="left"/>
      <w:pPr>
        <w:ind w:left="3805" w:hanging="360"/>
      </w:pPr>
    </w:lvl>
    <w:lvl w:ilvl="4" w:tplc="FFFFFFFF" w:tentative="1">
      <w:start w:val="1"/>
      <w:numFmt w:val="lowerLetter"/>
      <w:lvlText w:val="%5."/>
      <w:lvlJc w:val="left"/>
      <w:pPr>
        <w:ind w:left="4525" w:hanging="360"/>
      </w:pPr>
    </w:lvl>
    <w:lvl w:ilvl="5" w:tplc="FFFFFFFF" w:tentative="1">
      <w:start w:val="1"/>
      <w:numFmt w:val="lowerRoman"/>
      <w:lvlText w:val="%6."/>
      <w:lvlJc w:val="right"/>
      <w:pPr>
        <w:ind w:left="5245" w:hanging="180"/>
      </w:pPr>
    </w:lvl>
    <w:lvl w:ilvl="6" w:tplc="FFFFFFFF" w:tentative="1">
      <w:start w:val="1"/>
      <w:numFmt w:val="decimal"/>
      <w:lvlText w:val="%7."/>
      <w:lvlJc w:val="left"/>
      <w:pPr>
        <w:ind w:left="5965" w:hanging="360"/>
      </w:pPr>
    </w:lvl>
    <w:lvl w:ilvl="7" w:tplc="FFFFFFFF" w:tentative="1">
      <w:start w:val="1"/>
      <w:numFmt w:val="lowerLetter"/>
      <w:lvlText w:val="%8."/>
      <w:lvlJc w:val="left"/>
      <w:pPr>
        <w:ind w:left="6685" w:hanging="360"/>
      </w:pPr>
    </w:lvl>
    <w:lvl w:ilvl="8" w:tplc="FFFFFFFF" w:tentative="1">
      <w:start w:val="1"/>
      <w:numFmt w:val="lowerRoman"/>
      <w:lvlText w:val="%9."/>
      <w:lvlJc w:val="right"/>
      <w:pPr>
        <w:ind w:left="7405" w:hanging="180"/>
      </w:pPr>
    </w:lvl>
  </w:abstractNum>
  <w:abstractNum w:abstractNumId="3" w15:restartNumberingAfterBreak="0">
    <w:nsid w:val="04F96194"/>
    <w:multiLevelType w:val="hybridMultilevel"/>
    <w:tmpl w:val="6E94C228"/>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062F77DE"/>
    <w:multiLevelType w:val="hybridMultilevel"/>
    <w:tmpl w:val="9DDA5542"/>
    <w:lvl w:ilvl="0" w:tplc="04150001">
      <w:start w:val="1"/>
      <w:numFmt w:val="bullet"/>
      <w:lvlText w:val=""/>
      <w:lvlJc w:val="left"/>
      <w:pPr>
        <w:ind w:left="1776" w:hanging="360"/>
      </w:pPr>
      <w:rPr>
        <w:rFonts w:ascii="Symbol" w:hAnsi="Symbol" w:hint="default"/>
      </w:rPr>
    </w:lvl>
    <w:lvl w:ilvl="1" w:tplc="FFFFFFFF">
      <w:start w:val="1"/>
      <w:numFmt w:val="lowerLetter"/>
      <w:lvlText w:val="%2."/>
      <w:lvlJc w:val="left"/>
      <w:pPr>
        <w:ind w:left="2496" w:hanging="360"/>
      </w:pPr>
    </w:lvl>
    <w:lvl w:ilvl="2" w:tplc="FFFFFFFF">
      <w:start w:val="1"/>
      <w:numFmt w:val="lowerRoman"/>
      <w:lvlText w:val="%3."/>
      <w:lvlJc w:val="right"/>
      <w:pPr>
        <w:ind w:left="3216" w:hanging="180"/>
      </w:pPr>
    </w:lvl>
    <w:lvl w:ilvl="3" w:tplc="FFFFFFFF">
      <w:start w:val="1"/>
      <w:numFmt w:val="decimal"/>
      <w:lvlText w:val="%4."/>
      <w:lvlJc w:val="left"/>
      <w:pPr>
        <w:ind w:left="3936" w:hanging="360"/>
      </w:pPr>
    </w:lvl>
    <w:lvl w:ilvl="4" w:tplc="FFFFFFFF">
      <w:start w:val="1"/>
      <w:numFmt w:val="lowerLetter"/>
      <w:lvlText w:val="%5."/>
      <w:lvlJc w:val="left"/>
      <w:pPr>
        <w:ind w:left="4656" w:hanging="360"/>
      </w:pPr>
    </w:lvl>
    <w:lvl w:ilvl="5" w:tplc="FFFFFFFF">
      <w:start w:val="1"/>
      <w:numFmt w:val="lowerRoman"/>
      <w:lvlText w:val="%6."/>
      <w:lvlJc w:val="right"/>
      <w:pPr>
        <w:ind w:left="5376" w:hanging="180"/>
      </w:pPr>
    </w:lvl>
    <w:lvl w:ilvl="6" w:tplc="FFFFFFFF">
      <w:start w:val="1"/>
      <w:numFmt w:val="decimal"/>
      <w:lvlText w:val="%7."/>
      <w:lvlJc w:val="left"/>
      <w:pPr>
        <w:ind w:left="6096" w:hanging="360"/>
      </w:pPr>
    </w:lvl>
    <w:lvl w:ilvl="7" w:tplc="FFFFFFFF">
      <w:start w:val="1"/>
      <w:numFmt w:val="lowerLetter"/>
      <w:lvlText w:val="%8."/>
      <w:lvlJc w:val="left"/>
      <w:pPr>
        <w:ind w:left="6816" w:hanging="360"/>
      </w:pPr>
    </w:lvl>
    <w:lvl w:ilvl="8" w:tplc="FFFFFFFF">
      <w:start w:val="1"/>
      <w:numFmt w:val="lowerRoman"/>
      <w:lvlText w:val="%9."/>
      <w:lvlJc w:val="right"/>
      <w:pPr>
        <w:ind w:left="7536" w:hanging="180"/>
      </w:pPr>
    </w:lvl>
  </w:abstractNum>
  <w:abstractNum w:abstractNumId="5" w15:restartNumberingAfterBreak="0">
    <w:nsid w:val="0C1367A0"/>
    <w:multiLevelType w:val="hybridMultilevel"/>
    <w:tmpl w:val="418C2D0E"/>
    <w:lvl w:ilvl="0" w:tplc="0415000F">
      <w:start w:val="1"/>
      <w:numFmt w:val="decimal"/>
      <w:lvlText w:val="%1."/>
      <w:lvlJc w:val="left"/>
      <w:pPr>
        <w:ind w:left="1645" w:hanging="360"/>
      </w:pPr>
    </w:lvl>
    <w:lvl w:ilvl="1" w:tplc="04150019" w:tentative="1">
      <w:start w:val="1"/>
      <w:numFmt w:val="lowerLetter"/>
      <w:lvlText w:val="%2."/>
      <w:lvlJc w:val="left"/>
      <w:pPr>
        <w:ind w:left="2365" w:hanging="360"/>
      </w:pPr>
    </w:lvl>
    <w:lvl w:ilvl="2" w:tplc="0415001B" w:tentative="1">
      <w:start w:val="1"/>
      <w:numFmt w:val="lowerRoman"/>
      <w:lvlText w:val="%3."/>
      <w:lvlJc w:val="right"/>
      <w:pPr>
        <w:ind w:left="3085" w:hanging="180"/>
      </w:pPr>
    </w:lvl>
    <w:lvl w:ilvl="3" w:tplc="0415000F" w:tentative="1">
      <w:start w:val="1"/>
      <w:numFmt w:val="decimal"/>
      <w:lvlText w:val="%4."/>
      <w:lvlJc w:val="left"/>
      <w:pPr>
        <w:ind w:left="3805" w:hanging="360"/>
      </w:pPr>
    </w:lvl>
    <w:lvl w:ilvl="4" w:tplc="04150019" w:tentative="1">
      <w:start w:val="1"/>
      <w:numFmt w:val="lowerLetter"/>
      <w:lvlText w:val="%5."/>
      <w:lvlJc w:val="left"/>
      <w:pPr>
        <w:ind w:left="4525" w:hanging="360"/>
      </w:pPr>
    </w:lvl>
    <w:lvl w:ilvl="5" w:tplc="0415001B" w:tentative="1">
      <w:start w:val="1"/>
      <w:numFmt w:val="lowerRoman"/>
      <w:lvlText w:val="%6."/>
      <w:lvlJc w:val="right"/>
      <w:pPr>
        <w:ind w:left="5245" w:hanging="180"/>
      </w:pPr>
    </w:lvl>
    <w:lvl w:ilvl="6" w:tplc="0415000F" w:tentative="1">
      <w:start w:val="1"/>
      <w:numFmt w:val="decimal"/>
      <w:lvlText w:val="%7."/>
      <w:lvlJc w:val="left"/>
      <w:pPr>
        <w:ind w:left="5965" w:hanging="360"/>
      </w:pPr>
    </w:lvl>
    <w:lvl w:ilvl="7" w:tplc="04150019" w:tentative="1">
      <w:start w:val="1"/>
      <w:numFmt w:val="lowerLetter"/>
      <w:lvlText w:val="%8."/>
      <w:lvlJc w:val="left"/>
      <w:pPr>
        <w:ind w:left="6685" w:hanging="360"/>
      </w:pPr>
    </w:lvl>
    <w:lvl w:ilvl="8" w:tplc="0415001B" w:tentative="1">
      <w:start w:val="1"/>
      <w:numFmt w:val="lowerRoman"/>
      <w:lvlText w:val="%9."/>
      <w:lvlJc w:val="right"/>
      <w:pPr>
        <w:ind w:left="7405" w:hanging="180"/>
      </w:pPr>
    </w:lvl>
  </w:abstractNum>
  <w:abstractNum w:abstractNumId="6" w15:restartNumberingAfterBreak="0">
    <w:nsid w:val="0C8C0D87"/>
    <w:multiLevelType w:val="hybridMultilevel"/>
    <w:tmpl w:val="932EEC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CB81056"/>
    <w:multiLevelType w:val="hybridMultilevel"/>
    <w:tmpl w:val="E5769704"/>
    <w:lvl w:ilvl="0" w:tplc="04150001">
      <w:start w:val="1"/>
      <w:numFmt w:val="bullet"/>
      <w:lvlText w:val=""/>
      <w:lvlJc w:val="left"/>
      <w:pPr>
        <w:ind w:left="1170" w:hanging="360"/>
      </w:pPr>
      <w:rPr>
        <w:rFonts w:ascii="Symbol" w:hAnsi="Symbol" w:hint="default"/>
      </w:rPr>
    </w:lvl>
    <w:lvl w:ilvl="1" w:tplc="04150003" w:tentative="1">
      <w:start w:val="1"/>
      <w:numFmt w:val="bullet"/>
      <w:lvlText w:val="o"/>
      <w:lvlJc w:val="left"/>
      <w:pPr>
        <w:ind w:left="1890" w:hanging="360"/>
      </w:pPr>
      <w:rPr>
        <w:rFonts w:ascii="Courier New" w:hAnsi="Courier New" w:cs="Courier New" w:hint="default"/>
      </w:rPr>
    </w:lvl>
    <w:lvl w:ilvl="2" w:tplc="04150005" w:tentative="1">
      <w:start w:val="1"/>
      <w:numFmt w:val="bullet"/>
      <w:lvlText w:val=""/>
      <w:lvlJc w:val="left"/>
      <w:pPr>
        <w:ind w:left="2610" w:hanging="360"/>
      </w:pPr>
      <w:rPr>
        <w:rFonts w:ascii="Wingdings" w:hAnsi="Wingdings" w:hint="default"/>
      </w:rPr>
    </w:lvl>
    <w:lvl w:ilvl="3" w:tplc="04150001" w:tentative="1">
      <w:start w:val="1"/>
      <w:numFmt w:val="bullet"/>
      <w:lvlText w:val=""/>
      <w:lvlJc w:val="left"/>
      <w:pPr>
        <w:ind w:left="3330" w:hanging="360"/>
      </w:pPr>
      <w:rPr>
        <w:rFonts w:ascii="Symbol" w:hAnsi="Symbol" w:hint="default"/>
      </w:rPr>
    </w:lvl>
    <w:lvl w:ilvl="4" w:tplc="04150003" w:tentative="1">
      <w:start w:val="1"/>
      <w:numFmt w:val="bullet"/>
      <w:lvlText w:val="o"/>
      <w:lvlJc w:val="left"/>
      <w:pPr>
        <w:ind w:left="4050" w:hanging="360"/>
      </w:pPr>
      <w:rPr>
        <w:rFonts w:ascii="Courier New" w:hAnsi="Courier New" w:cs="Courier New" w:hint="default"/>
      </w:rPr>
    </w:lvl>
    <w:lvl w:ilvl="5" w:tplc="04150005" w:tentative="1">
      <w:start w:val="1"/>
      <w:numFmt w:val="bullet"/>
      <w:lvlText w:val=""/>
      <w:lvlJc w:val="left"/>
      <w:pPr>
        <w:ind w:left="4770" w:hanging="360"/>
      </w:pPr>
      <w:rPr>
        <w:rFonts w:ascii="Wingdings" w:hAnsi="Wingdings" w:hint="default"/>
      </w:rPr>
    </w:lvl>
    <w:lvl w:ilvl="6" w:tplc="04150001" w:tentative="1">
      <w:start w:val="1"/>
      <w:numFmt w:val="bullet"/>
      <w:lvlText w:val=""/>
      <w:lvlJc w:val="left"/>
      <w:pPr>
        <w:ind w:left="5490" w:hanging="360"/>
      </w:pPr>
      <w:rPr>
        <w:rFonts w:ascii="Symbol" w:hAnsi="Symbol" w:hint="default"/>
      </w:rPr>
    </w:lvl>
    <w:lvl w:ilvl="7" w:tplc="04150003" w:tentative="1">
      <w:start w:val="1"/>
      <w:numFmt w:val="bullet"/>
      <w:lvlText w:val="o"/>
      <w:lvlJc w:val="left"/>
      <w:pPr>
        <w:ind w:left="6210" w:hanging="360"/>
      </w:pPr>
      <w:rPr>
        <w:rFonts w:ascii="Courier New" w:hAnsi="Courier New" w:cs="Courier New" w:hint="default"/>
      </w:rPr>
    </w:lvl>
    <w:lvl w:ilvl="8" w:tplc="04150005" w:tentative="1">
      <w:start w:val="1"/>
      <w:numFmt w:val="bullet"/>
      <w:lvlText w:val=""/>
      <w:lvlJc w:val="left"/>
      <w:pPr>
        <w:ind w:left="6930" w:hanging="360"/>
      </w:pPr>
      <w:rPr>
        <w:rFonts w:ascii="Wingdings" w:hAnsi="Wingdings" w:hint="default"/>
      </w:rPr>
    </w:lvl>
  </w:abstractNum>
  <w:abstractNum w:abstractNumId="8" w15:restartNumberingAfterBreak="0">
    <w:nsid w:val="0F5D1CDD"/>
    <w:multiLevelType w:val="hybridMultilevel"/>
    <w:tmpl w:val="01F0AA08"/>
    <w:lvl w:ilvl="0" w:tplc="04150003">
      <w:start w:val="1"/>
      <w:numFmt w:val="bullet"/>
      <w:lvlText w:val="o"/>
      <w:lvlJc w:val="left"/>
      <w:pPr>
        <w:ind w:left="1235" w:hanging="360"/>
      </w:pPr>
      <w:rPr>
        <w:rFonts w:ascii="Courier New" w:hAnsi="Courier New" w:cs="Courier New" w:hint="default"/>
      </w:rPr>
    </w:lvl>
    <w:lvl w:ilvl="1" w:tplc="04150003" w:tentative="1">
      <w:start w:val="1"/>
      <w:numFmt w:val="bullet"/>
      <w:lvlText w:val="o"/>
      <w:lvlJc w:val="left"/>
      <w:pPr>
        <w:ind w:left="1955" w:hanging="360"/>
      </w:pPr>
      <w:rPr>
        <w:rFonts w:ascii="Courier New" w:hAnsi="Courier New" w:cs="Courier New" w:hint="default"/>
      </w:rPr>
    </w:lvl>
    <w:lvl w:ilvl="2" w:tplc="04150005" w:tentative="1">
      <w:start w:val="1"/>
      <w:numFmt w:val="bullet"/>
      <w:lvlText w:val=""/>
      <w:lvlJc w:val="left"/>
      <w:pPr>
        <w:ind w:left="2675" w:hanging="360"/>
      </w:pPr>
      <w:rPr>
        <w:rFonts w:ascii="Wingdings" w:hAnsi="Wingdings" w:hint="default"/>
      </w:rPr>
    </w:lvl>
    <w:lvl w:ilvl="3" w:tplc="04150001" w:tentative="1">
      <w:start w:val="1"/>
      <w:numFmt w:val="bullet"/>
      <w:lvlText w:val=""/>
      <w:lvlJc w:val="left"/>
      <w:pPr>
        <w:ind w:left="3395" w:hanging="360"/>
      </w:pPr>
      <w:rPr>
        <w:rFonts w:ascii="Symbol" w:hAnsi="Symbol" w:hint="default"/>
      </w:rPr>
    </w:lvl>
    <w:lvl w:ilvl="4" w:tplc="04150003" w:tentative="1">
      <w:start w:val="1"/>
      <w:numFmt w:val="bullet"/>
      <w:lvlText w:val="o"/>
      <w:lvlJc w:val="left"/>
      <w:pPr>
        <w:ind w:left="4115" w:hanging="360"/>
      </w:pPr>
      <w:rPr>
        <w:rFonts w:ascii="Courier New" w:hAnsi="Courier New" w:cs="Courier New" w:hint="default"/>
      </w:rPr>
    </w:lvl>
    <w:lvl w:ilvl="5" w:tplc="04150005" w:tentative="1">
      <w:start w:val="1"/>
      <w:numFmt w:val="bullet"/>
      <w:lvlText w:val=""/>
      <w:lvlJc w:val="left"/>
      <w:pPr>
        <w:ind w:left="4835" w:hanging="360"/>
      </w:pPr>
      <w:rPr>
        <w:rFonts w:ascii="Wingdings" w:hAnsi="Wingdings" w:hint="default"/>
      </w:rPr>
    </w:lvl>
    <w:lvl w:ilvl="6" w:tplc="04150001" w:tentative="1">
      <w:start w:val="1"/>
      <w:numFmt w:val="bullet"/>
      <w:lvlText w:val=""/>
      <w:lvlJc w:val="left"/>
      <w:pPr>
        <w:ind w:left="5555" w:hanging="360"/>
      </w:pPr>
      <w:rPr>
        <w:rFonts w:ascii="Symbol" w:hAnsi="Symbol" w:hint="default"/>
      </w:rPr>
    </w:lvl>
    <w:lvl w:ilvl="7" w:tplc="04150003" w:tentative="1">
      <w:start w:val="1"/>
      <w:numFmt w:val="bullet"/>
      <w:lvlText w:val="o"/>
      <w:lvlJc w:val="left"/>
      <w:pPr>
        <w:ind w:left="6275" w:hanging="360"/>
      </w:pPr>
      <w:rPr>
        <w:rFonts w:ascii="Courier New" w:hAnsi="Courier New" w:cs="Courier New" w:hint="default"/>
      </w:rPr>
    </w:lvl>
    <w:lvl w:ilvl="8" w:tplc="04150005" w:tentative="1">
      <w:start w:val="1"/>
      <w:numFmt w:val="bullet"/>
      <w:lvlText w:val=""/>
      <w:lvlJc w:val="left"/>
      <w:pPr>
        <w:ind w:left="6995" w:hanging="360"/>
      </w:pPr>
      <w:rPr>
        <w:rFonts w:ascii="Wingdings" w:hAnsi="Wingdings" w:hint="default"/>
      </w:rPr>
    </w:lvl>
  </w:abstractNum>
  <w:abstractNum w:abstractNumId="9" w15:restartNumberingAfterBreak="0">
    <w:nsid w:val="10C0551C"/>
    <w:multiLevelType w:val="hybridMultilevel"/>
    <w:tmpl w:val="2A1E1D26"/>
    <w:lvl w:ilvl="0" w:tplc="04150001">
      <w:start w:val="1"/>
      <w:numFmt w:val="bullet"/>
      <w:lvlText w:val=""/>
      <w:lvlJc w:val="left"/>
      <w:pPr>
        <w:ind w:left="1285" w:hanging="360"/>
      </w:pPr>
      <w:rPr>
        <w:rFonts w:ascii="Symbol" w:hAnsi="Symbol" w:hint="default"/>
      </w:rPr>
    </w:lvl>
    <w:lvl w:ilvl="1" w:tplc="0415000F">
      <w:start w:val="1"/>
      <w:numFmt w:val="decimal"/>
      <w:lvlText w:val="%2."/>
      <w:lvlJc w:val="left"/>
      <w:pPr>
        <w:ind w:left="2005" w:hanging="360"/>
      </w:pPr>
      <w:rPr>
        <w:rFonts w:hint="default"/>
      </w:rPr>
    </w:lvl>
    <w:lvl w:ilvl="2" w:tplc="04150005" w:tentative="1">
      <w:start w:val="1"/>
      <w:numFmt w:val="bullet"/>
      <w:lvlText w:val=""/>
      <w:lvlJc w:val="left"/>
      <w:pPr>
        <w:ind w:left="2725" w:hanging="360"/>
      </w:pPr>
      <w:rPr>
        <w:rFonts w:ascii="Wingdings" w:hAnsi="Wingdings" w:hint="default"/>
      </w:rPr>
    </w:lvl>
    <w:lvl w:ilvl="3" w:tplc="04150001" w:tentative="1">
      <w:start w:val="1"/>
      <w:numFmt w:val="bullet"/>
      <w:lvlText w:val=""/>
      <w:lvlJc w:val="left"/>
      <w:pPr>
        <w:ind w:left="3445" w:hanging="360"/>
      </w:pPr>
      <w:rPr>
        <w:rFonts w:ascii="Symbol" w:hAnsi="Symbol" w:hint="default"/>
      </w:rPr>
    </w:lvl>
    <w:lvl w:ilvl="4" w:tplc="04150003" w:tentative="1">
      <w:start w:val="1"/>
      <w:numFmt w:val="bullet"/>
      <w:lvlText w:val="o"/>
      <w:lvlJc w:val="left"/>
      <w:pPr>
        <w:ind w:left="4165" w:hanging="360"/>
      </w:pPr>
      <w:rPr>
        <w:rFonts w:ascii="Courier New" w:hAnsi="Courier New" w:cs="Courier New" w:hint="default"/>
      </w:rPr>
    </w:lvl>
    <w:lvl w:ilvl="5" w:tplc="04150005" w:tentative="1">
      <w:start w:val="1"/>
      <w:numFmt w:val="bullet"/>
      <w:lvlText w:val=""/>
      <w:lvlJc w:val="left"/>
      <w:pPr>
        <w:ind w:left="4885" w:hanging="360"/>
      </w:pPr>
      <w:rPr>
        <w:rFonts w:ascii="Wingdings" w:hAnsi="Wingdings" w:hint="default"/>
      </w:rPr>
    </w:lvl>
    <w:lvl w:ilvl="6" w:tplc="04150001" w:tentative="1">
      <w:start w:val="1"/>
      <w:numFmt w:val="bullet"/>
      <w:lvlText w:val=""/>
      <w:lvlJc w:val="left"/>
      <w:pPr>
        <w:ind w:left="5605" w:hanging="360"/>
      </w:pPr>
      <w:rPr>
        <w:rFonts w:ascii="Symbol" w:hAnsi="Symbol" w:hint="default"/>
      </w:rPr>
    </w:lvl>
    <w:lvl w:ilvl="7" w:tplc="04150003" w:tentative="1">
      <w:start w:val="1"/>
      <w:numFmt w:val="bullet"/>
      <w:lvlText w:val="o"/>
      <w:lvlJc w:val="left"/>
      <w:pPr>
        <w:ind w:left="6325" w:hanging="360"/>
      </w:pPr>
      <w:rPr>
        <w:rFonts w:ascii="Courier New" w:hAnsi="Courier New" w:cs="Courier New" w:hint="default"/>
      </w:rPr>
    </w:lvl>
    <w:lvl w:ilvl="8" w:tplc="04150005" w:tentative="1">
      <w:start w:val="1"/>
      <w:numFmt w:val="bullet"/>
      <w:lvlText w:val=""/>
      <w:lvlJc w:val="left"/>
      <w:pPr>
        <w:ind w:left="7045" w:hanging="360"/>
      </w:pPr>
      <w:rPr>
        <w:rFonts w:ascii="Wingdings" w:hAnsi="Wingdings" w:hint="default"/>
      </w:rPr>
    </w:lvl>
  </w:abstractNum>
  <w:abstractNum w:abstractNumId="10" w15:restartNumberingAfterBreak="0">
    <w:nsid w:val="10D733BB"/>
    <w:multiLevelType w:val="multilevel"/>
    <w:tmpl w:val="F4085972"/>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360"/>
        </w:tabs>
        <w:ind w:left="36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0E12DA0"/>
    <w:multiLevelType w:val="hybridMultilevel"/>
    <w:tmpl w:val="B1D4B99E"/>
    <w:lvl w:ilvl="0" w:tplc="0415000D">
      <w:start w:val="1"/>
      <w:numFmt w:val="bullet"/>
      <w:lvlText w:val=""/>
      <w:lvlJc w:val="left"/>
      <w:pPr>
        <w:ind w:left="1285" w:hanging="360"/>
      </w:pPr>
      <w:rPr>
        <w:rFonts w:ascii="Wingdings" w:hAnsi="Wingdings" w:hint="default"/>
      </w:rPr>
    </w:lvl>
    <w:lvl w:ilvl="1" w:tplc="FFFFFFFF">
      <w:start w:val="1"/>
      <w:numFmt w:val="decimal"/>
      <w:lvlText w:val="%2."/>
      <w:lvlJc w:val="left"/>
      <w:pPr>
        <w:ind w:left="2005" w:hanging="360"/>
      </w:pPr>
      <w:rPr>
        <w:rFonts w:hint="default"/>
      </w:rPr>
    </w:lvl>
    <w:lvl w:ilvl="2" w:tplc="FFFFFFFF" w:tentative="1">
      <w:start w:val="1"/>
      <w:numFmt w:val="bullet"/>
      <w:lvlText w:val=""/>
      <w:lvlJc w:val="left"/>
      <w:pPr>
        <w:ind w:left="2725" w:hanging="360"/>
      </w:pPr>
      <w:rPr>
        <w:rFonts w:ascii="Wingdings" w:hAnsi="Wingdings" w:hint="default"/>
      </w:rPr>
    </w:lvl>
    <w:lvl w:ilvl="3" w:tplc="FFFFFFFF" w:tentative="1">
      <w:start w:val="1"/>
      <w:numFmt w:val="bullet"/>
      <w:lvlText w:val=""/>
      <w:lvlJc w:val="left"/>
      <w:pPr>
        <w:ind w:left="3445" w:hanging="360"/>
      </w:pPr>
      <w:rPr>
        <w:rFonts w:ascii="Symbol" w:hAnsi="Symbol" w:hint="default"/>
      </w:rPr>
    </w:lvl>
    <w:lvl w:ilvl="4" w:tplc="FFFFFFFF" w:tentative="1">
      <w:start w:val="1"/>
      <w:numFmt w:val="bullet"/>
      <w:lvlText w:val="o"/>
      <w:lvlJc w:val="left"/>
      <w:pPr>
        <w:ind w:left="4165" w:hanging="360"/>
      </w:pPr>
      <w:rPr>
        <w:rFonts w:ascii="Courier New" w:hAnsi="Courier New" w:cs="Courier New" w:hint="default"/>
      </w:rPr>
    </w:lvl>
    <w:lvl w:ilvl="5" w:tplc="FFFFFFFF" w:tentative="1">
      <w:start w:val="1"/>
      <w:numFmt w:val="bullet"/>
      <w:lvlText w:val=""/>
      <w:lvlJc w:val="left"/>
      <w:pPr>
        <w:ind w:left="4885" w:hanging="360"/>
      </w:pPr>
      <w:rPr>
        <w:rFonts w:ascii="Wingdings" w:hAnsi="Wingdings" w:hint="default"/>
      </w:rPr>
    </w:lvl>
    <w:lvl w:ilvl="6" w:tplc="FFFFFFFF" w:tentative="1">
      <w:start w:val="1"/>
      <w:numFmt w:val="bullet"/>
      <w:lvlText w:val=""/>
      <w:lvlJc w:val="left"/>
      <w:pPr>
        <w:ind w:left="5605" w:hanging="360"/>
      </w:pPr>
      <w:rPr>
        <w:rFonts w:ascii="Symbol" w:hAnsi="Symbol" w:hint="default"/>
      </w:rPr>
    </w:lvl>
    <w:lvl w:ilvl="7" w:tplc="FFFFFFFF" w:tentative="1">
      <w:start w:val="1"/>
      <w:numFmt w:val="bullet"/>
      <w:lvlText w:val="o"/>
      <w:lvlJc w:val="left"/>
      <w:pPr>
        <w:ind w:left="6325" w:hanging="360"/>
      </w:pPr>
      <w:rPr>
        <w:rFonts w:ascii="Courier New" w:hAnsi="Courier New" w:cs="Courier New" w:hint="default"/>
      </w:rPr>
    </w:lvl>
    <w:lvl w:ilvl="8" w:tplc="FFFFFFFF" w:tentative="1">
      <w:start w:val="1"/>
      <w:numFmt w:val="bullet"/>
      <w:lvlText w:val=""/>
      <w:lvlJc w:val="left"/>
      <w:pPr>
        <w:ind w:left="7045" w:hanging="360"/>
      </w:pPr>
      <w:rPr>
        <w:rFonts w:ascii="Wingdings" w:hAnsi="Wingdings" w:hint="default"/>
      </w:rPr>
    </w:lvl>
  </w:abstractNum>
  <w:abstractNum w:abstractNumId="12" w15:restartNumberingAfterBreak="0">
    <w:nsid w:val="12A56D0A"/>
    <w:multiLevelType w:val="hybridMultilevel"/>
    <w:tmpl w:val="D924E330"/>
    <w:lvl w:ilvl="0" w:tplc="F166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56F0ABC"/>
    <w:multiLevelType w:val="hybridMultilevel"/>
    <w:tmpl w:val="C5666094"/>
    <w:lvl w:ilvl="0" w:tplc="04150005">
      <w:start w:val="1"/>
      <w:numFmt w:val="bullet"/>
      <w:lvlText w:val=""/>
      <w:lvlJc w:val="left"/>
      <w:pPr>
        <w:ind w:left="752" w:hanging="360"/>
      </w:pPr>
      <w:rPr>
        <w:rFonts w:ascii="Wingdings" w:hAnsi="Wingdings" w:hint="default"/>
        <w:color w:val="auto"/>
      </w:rPr>
    </w:lvl>
    <w:lvl w:ilvl="1" w:tplc="04150003" w:tentative="1">
      <w:start w:val="1"/>
      <w:numFmt w:val="bullet"/>
      <w:lvlText w:val="o"/>
      <w:lvlJc w:val="left"/>
      <w:pPr>
        <w:ind w:left="1472" w:hanging="360"/>
      </w:pPr>
      <w:rPr>
        <w:rFonts w:ascii="Courier New" w:hAnsi="Courier New" w:cs="Courier New" w:hint="default"/>
      </w:rPr>
    </w:lvl>
    <w:lvl w:ilvl="2" w:tplc="04150005" w:tentative="1">
      <w:start w:val="1"/>
      <w:numFmt w:val="bullet"/>
      <w:lvlText w:val=""/>
      <w:lvlJc w:val="left"/>
      <w:pPr>
        <w:ind w:left="2192" w:hanging="360"/>
      </w:pPr>
      <w:rPr>
        <w:rFonts w:ascii="Wingdings" w:hAnsi="Wingdings" w:hint="default"/>
      </w:rPr>
    </w:lvl>
    <w:lvl w:ilvl="3" w:tplc="04150001" w:tentative="1">
      <w:start w:val="1"/>
      <w:numFmt w:val="bullet"/>
      <w:lvlText w:val=""/>
      <w:lvlJc w:val="left"/>
      <w:pPr>
        <w:ind w:left="2912" w:hanging="360"/>
      </w:pPr>
      <w:rPr>
        <w:rFonts w:ascii="Symbol" w:hAnsi="Symbol" w:hint="default"/>
      </w:rPr>
    </w:lvl>
    <w:lvl w:ilvl="4" w:tplc="04150003" w:tentative="1">
      <w:start w:val="1"/>
      <w:numFmt w:val="bullet"/>
      <w:lvlText w:val="o"/>
      <w:lvlJc w:val="left"/>
      <w:pPr>
        <w:ind w:left="3632" w:hanging="360"/>
      </w:pPr>
      <w:rPr>
        <w:rFonts w:ascii="Courier New" w:hAnsi="Courier New" w:cs="Courier New" w:hint="default"/>
      </w:rPr>
    </w:lvl>
    <w:lvl w:ilvl="5" w:tplc="04150005" w:tentative="1">
      <w:start w:val="1"/>
      <w:numFmt w:val="bullet"/>
      <w:lvlText w:val=""/>
      <w:lvlJc w:val="left"/>
      <w:pPr>
        <w:ind w:left="4352" w:hanging="360"/>
      </w:pPr>
      <w:rPr>
        <w:rFonts w:ascii="Wingdings" w:hAnsi="Wingdings" w:hint="default"/>
      </w:rPr>
    </w:lvl>
    <w:lvl w:ilvl="6" w:tplc="04150001" w:tentative="1">
      <w:start w:val="1"/>
      <w:numFmt w:val="bullet"/>
      <w:lvlText w:val=""/>
      <w:lvlJc w:val="left"/>
      <w:pPr>
        <w:ind w:left="5072" w:hanging="360"/>
      </w:pPr>
      <w:rPr>
        <w:rFonts w:ascii="Symbol" w:hAnsi="Symbol" w:hint="default"/>
      </w:rPr>
    </w:lvl>
    <w:lvl w:ilvl="7" w:tplc="04150003" w:tentative="1">
      <w:start w:val="1"/>
      <w:numFmt w:val="bullet"/>
      <w:lvlText w:val="o"/>
      <w:lvlJc w:val="left"/>
      <w:pPr>
        <w:ind w:left="5792" w:hanging="360"/>
      </w:pPr>
      <w:rPr>
        <w:rFonts w:ascii="Courier New" w:hAnsi="Courier New" w:cs="Courier New" w:hint="default"/>
      </w:rPr>
    </w:lvl>
    <w:lvl w:ilvl="8" w:tplc="04150005" w:tentative="1">
      <w:start w:val="1"/>
      <w:numFmt w:val="bullet"/>
      <w:lvlText w:val=""/>
      <w:lvlJc w:val="left"/>
      <w:pPr>
        <w:ind w:left="6512" w:hanging="360"/>
      </w:pPr>
      <w:rPr>
        <w:rFonts w:ascii="Wingdings" w:hAnsi="Wingdings" w:hint="default"/>
      </w:rPr>
    </w:lvl>
  </w:abstractNum>
  <w:abstractNum w:abstractNumId="14" w15:restartNumberingAfterBreak="0">
    <w:nsid w:val="18145B66"/>
    <w:multiLevelType w:val="hybridMultilevel"/>
    <w:tmpl w:val="325A26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9271D17"/>
    <w:multiLevelType w:val="hybridMultilevel"/>
    <w:tmpl w:val="7C7053F2"/>
    <w:lvl w:ilvl="0" w:tplc="04150005">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6" w15:restartNumberingAfterBreak="0">
    <w:nsid w:val="1A3E7A6D"/>
    <w:multiLevelType w:val="hybridMultilevel"/>
    <w:tmpl w:val="D88608A0"/>
    <w:lvl w:ilvl="0" w:tplc="FB601A0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15:restartNumberingAfterBreak="0">
    <w:nsid w:val="1A723309"/>
    <w:multiLevelType w:val="hybridMultilevel"/>
    <w:tmpl w:val="3EA470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D057451"/>
    <w:multiLevelType w:val="hybridMultilevel"/>
    <w:tmpl w:val="13CE4C5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238429A1"/>
    <w:multiLevelType w:val="hybridMultilevel"/>
    <w:tmpl w:val="9EE0A232"/>
    <w:lvl w:ilvl="0" w:tplc="F166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75938F5"/>
    <w:multiLevelType w:val="hybridMultilevel"/>
    <w:tmpl w:val="93F83240"/>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1" w15:restartNumberingAfterBreak="0">
    <w:nsid w:val="2AF65E73"/>
    <w:multiLevelType w:val="hybridMultilevel"/>
    <w:tmpl w:val="FF748804"/>
    <w:lvl w:ilvl="0" w:tplc="9D5EA906">
      <w:start w:val="1"/>
      <w:numFmt w:val="bullet"/>
      <w:lvlText w:val=""/>
      <w:lvlJc w:val="left"/>
      <w:pPr>
        <w:ind w:left="720" w:hanging="360"/>
      </w:pPr>
      <w:rPr>
        <w:rFonts w:ascii="Wingdings" w:hAnsi="Wingdings" w:hint="default"/>
        <w:sz w:val="22"/>
        <w:szCs w:val="22"/>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D4F71D4"/>
    <w:multiLevelType w:val="hybridMultilevel"/>
    <w:tmpl w:val="208054F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2D85046B"/>
    <w:multiLevelType w:val="hybridMultilevel"/>
    <w:tmpl w:val="4BBE09AC"/>
    <w:lvl w:ilvl="0" w:tplc="F166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9623316"/>
    <w:multiLevelType w:val="hybridMultilevel"/>
    <w:tmpl w:val="1F569D26"/>
    <w:lvl w:ilvl="0" w:tplc="2A6833AE">
      <w:start w:val="1"/>
      <w:numFmt w:val="bullet"/>
      <w:lvlText w:val="-"/>
      <w:lvlJc w:val="left"/>
      <w:pPr>
        <w:ind w:left="502" w:hanging="360"/>
      </w:pPr>
      <w:rPr>
        <w:rFonts w:ascii="Calibri" w:eastAsia="Calibri" w:hAnsi="Calibri" w:cs="Calibri"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25" w15:restartNumberingAfterBreak="0">
    <w:nsid w:val="3C5A7D2B"/>
    <w:multiLevelType w:val="hybridMultilevel"/>
    <w:tmpl w:val="4EF8008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3CD210A9"/>
    <w:multiLevelType w:val="hybridMultilevel"/>
    <w:tmpl w:val="596CE21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FB531C3"/>
    <w:multiLevelType w:val="multilevel"/>
    <w:tmpl w:val="8A6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642258D"/>
    <w:multiLevelType w:val="hybridMultilevel"/>
    <w:tmpl w:val="02700624"/>
    <w:lvl w:ilvl="0" w:tplc="D408C64E">
      <w:start w:val="1"/>
      <w:numFmt w:val="bullet"/>
      <w:lvlText w:val=""/>
      <w:lvlJc w:val="left"/>
      <w:pPr>
        <w:ind w:left="360" w:hanging="360"/>
      </w:pPr>
      <w:rPr>
        <w:rFonts w:ascii="Wingdings" w:hAnsi="Wingdings" w:hint="default"/>
        <w:color w:val="000000" w:themeColor="text1"/>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4C511392"/>
    <w:multiLevelType w:val="hybridMultilevel"/>
    <w:tmpl w:val="FE8AB0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CC311CD"/>
    <w:multiLevelType w:val="hybridMultilevel"/>
    <w:tmpl w:val="A5146520"/>
    <w:lvl w:ilvl="0" w:tplc="0415000D">
      <w:start w:val="1"/>
      <w:numFmt w:val="bullet"/>
      <w:lvlText w:val=""/>
      <w:lvlJc w:val="left"/>
      <w:pPr>
        <w:ind w:left="1285" w:hanging="360"/>
      </w:pPr>
      <w:rPr>
        <w:rFonts w:ascii="Wingdings" w:hAnsi="Wingdings" w:hint="default"/>
      </w:rPr>
    </w:lvl>
    <w:lvl w:ilvl="1" w:tplc="FFFFFFFF">
      <w:start w:val="1"/>
      <w:numFmt w:val="decimal"/>
      <w:lvlText w:val="%2."/>
      <w:lvlJc w:val="left"/>
      <w:pPr>
        <w:ind w:left="2005" w:hanging="360"/>
      </w:pPr>
      <w:rPr>
        <w:rFonts w:hint="default"/>
      </w:rPr>
    </w:lvl>
    <w:lvl w:ilvl="2" w:tplc="FFFFFFFF" w:tentative="1">
      <w:start w:val="1"/>
      <w:numFmt w:val="bullet"/>
      <w:lvlText w:val=""/>
      <w:lvlJc w:val="left"/>
      <w:pPr>
        <w:ind w:left="2725" w:hanging="360"/>
      </w:pPr>
      <w:rPr>
        <w:rFonts w:ascii="Wingdings" w:hAnsi="Wingdings" w:hint="default"/>
      </w:rPr>
    </w:lvl>
    <w:lvl w:ilvl="3" w:tplc="FFFFFFFF" w:tentative="1">
      <w:start w:val="1"/>
      <w:numFmt w:val="bullet"/>
      <w:lvlText w:val=""/>
      <w:lvlJc w:val="left"/>
      <w:pPr>
        <w:ind w:left="3445" w:hanging="360"/>
      </w:pPr>
      <w:rPr>
        <w:rFonts w:ascii="Symbol" w:hAnsi="Symbol" w:hint="default"/>
      </w:rPr>
    </w:lvl>
    <w:lvl w:ilvl="4" w:tplc="FFFFFFFF" w:tentative="1">
      <w:start w:val="1"/>
      <w:numFmt w:val="bullet"/>
      <w:lvlText w:val="o"/>
      <w:lvlJc w:val="left"/>
      <w:pPr>
        <w:ind w:left="4165" w:hanging="360"/>
      </w:pPr>
      <w:rPr>
        <w:rFonts w:ascii="Courier New" w:hAnsi="Courier New" w:cs="Courier New" w:hint="default"/>
      </w:rPr>
    </w:lvl>
    <w:lvl w:ilvl="5" w:tplc="FFFFFFFF" w:tentative="1">
      <w:start w:val="1"/>
      <w:numFmt w:val="bullet"/>
      <w:lvlText w:val=""/>
      <w:lvlJc w:val="left"/>
      <w:pPr>
        <w:ind w:left="4885" w:hanging="360"/>
      </w:pPr>
      <w:rPr>
        <w:rFonts w:ascii="Wingdings" w:hAnsi="Wingdings" w:hint="default"/>
      </w:rPr>
    </w:lvl>
    <w:lvl w:ilvl="6" w:tplc="FFFFFFFF" w:tentative="1">
      <w:start w:val="1"/>
      <w:numFmt w:val="bullet"/>
      <w:lvlText w:val=""/>
      <w:lvlJc w:val="left"/>
      <w:pPr>
        <w:ind w:left="5605" w:hanging="360"/>
      </w:pPr>
      <w:rPr>
        <w:rFonts w:ascii="Symbol" w:hAnsi="Symbol" w:hint="default"/>
      </w:rPr>
    </w:lvl>
    <w:lvl w:ilvl="7" w:tplc="FFFFFFFF" w:tentative="1">
      <w:start w:val="1"/>
      <w:numFmt w:val="bullet"/>
      <w:lvlText w:val="o"/>
      <w:lvlJc w:val="left"/>
      <w:pPr>
        <w:ind w:left="6325" w:hanging="360"/>
      </w:pPr>
      <w:rPr>
        <w:rFonts w:ascii="Courier New" w:hAnsi="Courier New" w:cs="Courier New" w:hint="default"/>
      </w:rPr>
    </w:lvl>
    <w:lvl w:ilvl="8" w:tplc="FFFFFFFF" w:tentative="1">
      <w:start w:val="1"/>
      <w:numFmt w:val="bullet"/>
      <w:lvlText w:val=""/>
      <w:lvlJc w:val="left"/>
      <w:pPr>
        <w:ind w:left="7045" w:hanging="360"/>
      </w:pPr>
      <w:rPr>
        <w:rFonts w:ascii="Wingdings" w:hAnsi="Wingdings" w:hint="default"/>
      </w:rPr>
    </w:lvl>
  </w:abstractNum>
  <w:abstractNum w:abstractNumId="31" w15:restartNumberingAfterBreak="0">
    <w:nsid w:val="514E538D"/>
    <w:multiLevelType w:val="hybridMultilevel"/>
    <w:tmpl w:val="BB1252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74D6653"/>
    <w:multiLevelType w:val="hybridMultilevel"/>
    <w:tmpl w:val="97CCF58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3" w15:restartNumberingAfterBreak="0">
    <w:nsid w:val="57A50EC3"/>
    <w:multiLevelType w:val="hybridMultilevel"/>
    <w:tmpl w:val="1F961960"/>
    <w:lvl w:ilvl="0" w:tplc="F166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9D21BB5"/>
    <w:multiLevelType w:val="multilevel"/>
    <w:tmpl w:val="552E3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A5F6B29"/>
    <w:multiLevelType w:val="hybridMultilevel"/>
    <w:tmpl w:val="0DB65B7A"/>
    <w:lvl w:ilvl="0" w:tplc="DA2A180A">
      <w:start w:val="1"/>
      <w:numFmt w:val="lowerLetter"/>
      <w:lvlText w:val="%1)"/>
      <w:lvlJc w:val="left"/>
      <w:pPr>
        <w:ind w:left="1776" w:hanging="360"/>
      </w:pPr>
    </w:lvl>
    <w:lvl w:ilvl="1" w:tplc="9F4A5A82">
      <w:start w:val="1"/>
      <w:numFmt w:val="lowerLetter"/>
      <w:lvlText w:val="%2."/>
      <w:lvlJc w:val="left"/>
      <w:pPr>
        <w:ind w:left="2496" w:hanging="360"/>
      </w:pPr>
    </w:lvl>
    <w:lvl w:ilvl="2" w:tplc="85B4B5D2">
      <w:start w:val="1"/>
      <w:numFmt w:val="lowerRoman"/>
      <w:lvlText w:val="%3."/>
      <w:lvlJc w:val="right"/>
      <w:pPr>
        <w:ind w:left="3216" w:hanging="180"/>
      </w:pPr>
    </w:lvl>
    <w:lvl w:ilvl="3" w:tplc="D1DEE4AC">
      <w:start w:val="1"/>
      <w:numFmt w:val="decimal"/>
      <w:lvlText w:val="%4."/>
      <w:lvlJc w:val="left"/>
      <w:pPr>
        <w:ind w:left="3936" w:hanging="360"/>
      </w:pPr>
    </w:lvl>
    <w:lvl w:ilvl="4" w:tplc="4DC27BA4">
      <w:start w:val="1"/>
      <w:numFmt w:val="lowerLetter"/>
      <w:lvlText w:val="%5."/>
      <w:lvlJc w:val="left"/>
      <w:pPr>
        <w:ind w:left="4656" w:hanging="360"/>
      </w:pPr>
    </w:lvl>
    <w:lvl w:ilvl="5" w:tplc="D1AAFDD0">
      <w:start w:val="1"/>
      <w:numFmt w:val="lowerRoman"/>
      <w:lvlText w:val="%6."/>
      <w:lvlJc w:val="right"/>
      <w:pPr>
        <w:ind w:left="5376" w:hanging="180"/>
      </w:pPr>
    </w:lvl>
    <w:lvl w:ilvl="6" w:tplc="A844B440">
      <w:start w:val="1"/>
      <w:numFmt w:val="decimal"/>
      <w:lvlText w:val="%7."/>
      <w:lvlJc w:val="left"/>
      <w:pPr>
        <w:ind w:left="6096" w:hanging="360"/>
      </w:pPr>
    </w:lvl>
    <w:lvl w:ilvl="7" w:tplc="A670A1AC">
      <w:start w:val="1"/>
      <w:numFmt w:val="lowerLetter"/>
      <w:lvlText w:val="%8."/>
      <w:lvlJc w:val="left"/>
      <w:pPr>
        <w:ind w:left="6816" w:hanging="360"/>
      </w:pPr>
    </w:lvl>
    <w:lvl w:ilvl="8" w:tplc="E01C445A">
      <w:start w:val="1"/>
      <w:numFmt w:val="lowerRoman"/>
      <w:lvlText w:val="%9."/>
      <w:lvlJc w:val="right"/>
      <w:pPr>
        <w:ind w:left="7536" w:hanging="180"/>
      </w:pPr>
    </w:lvl>
  </w:abstractNum>
  <w:abstractNum w:abstractNumId="36" w15:restartNumberingAfterBreak="0">
    <w:nsid w:val="5B27242B"/>
    <w:multiLevelType w:val="hybridMultilevel"/>
    <w:tmpl w:val="29700F5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7" w15:restartNumberingAfterBreak="0">
    <w:nsid w:val="5BBA3F26"/>
    <w:multiLevelType w:val="hybridMultilevel"/>
    <w:tmpl w:val="B23076B2"/>
    <w:lvl w:ilvl="0" w:tplc="F166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F4E7B43"/>
    <w:multiLevelType w:val="hybridMultilevel"/>
    <w:tmpl w:val="CFA0EA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75D45A6"/>
    <w:multiLevelType w:val="hybridMultilevel"/>
    <w:tmpl w:val="991661D8"/>
    <w:lvl w:ilvl="0" w:tplc="C19E4110">
      <w:start w:val="1"/>
      <w:numFmt w:val="bullet"/>
      <w:lvlText w:val=""/>
      <w:lvlJc w:val="left"/>
      <w:pPr>
        <w:ind w:left="720" w:hanging="360"/>
      </w:pPr>
      <w:rPr>
        <w:rFonts w:ascii="Symbol" w:hAnsi="Symbol" w:hint="default"/>
      </w:rPr>
    </w:lvl>
    <w:lvl w:ilvl="1" w:tplc="85A6C82A">
      <w:start w:val="1"/>
      <w:numFmt w:val="bullet"/>
      <w:lvlText w:val="o"/>
      <w:lvlJc w:val="left"/>
      <w:pPr>
        <w:ind w:left="1440" w:hanging="360"/>
      </w:pPr>
      <w:rPr>
        <w:rFonts w:ascii="Courier New" w:hAnsi="Courier New" w:hint="default"/>
      </w:rPr>
    </w:lvl>
    <w:lvl w:ilvl="2" w:tplc="8FCA9D04">
      <w:start w:val="1"/>
      <w:numFmt w:val="bullet"/>
      <w:lvlText w:val=""/>
      <w:lvlJc w:val="left"/>
      <w:pPr>
        <w:ind w:left="2160" w:hanging="360"/>
      </w:pPr>
      <w:rPr>
        <w:rFonts w:ascii="Wingdings" w:hAnsi="Wingdings" w:hint="default"/>
      </w:rPr>
    </w:lvl>
    <w:lvl w:ilvl="3" w:tplc="4538DC8E">
      <w:start w:val="1"/>
      <w:numFmt w:val="bullet"/>
      <w:lvlText w:val=""/>
      <w:lvlJc w:val="left"/>
      <w:pPr>
        <w:ind w:left="2880" w:hanging="360"/>
      </w:pPr>
      <w:rPr>
        <w:rFonts w:ascii="Symbol" w:hAnsi="Symbol" w:hint="default"/>
      </w:rPr>
    </w:lvl>
    <w:lvl w:ilvl="4" w:tplc="F106063E">
      <w:start w:val="1"/>
      <w:numFmt w:val="bullet"/>
      <w:lvlText w:val="o"/>
      <w:lvlJc w:val="left"/>
      <w:pPr>
        <w:ind w:left="3600" w:hanging="360"/>
      </w:pPr>
      <w:rPr>
        <w:rFonts w:ascii="Courier New" w:hAnsi="Courier New" w:hint="default"/>
      </w:rPr>
    </w:lvl>
    <w:lvl w:ilvl="5" w:tplc="F9C807CE">
      <w:start w:val="1"/>
      <w:numFmt w:val="bullet"/>
      <w:lvlText w:val=""/>
      <w:lvlJc w:val="left"/>
      <w:pPr>
        <w:ind w:left="4320" w:hanging="360"/>
      </w:pPr>
      <w:rPr>
        <w:rFonts w:ascii="Wingdings" w:hAnsi="Wingdings" w:hint="default"/>
      </w:rPr>
    </w:lvl>
    <w:lvl w:ilvl="6" w:tplc="DC5421FA">
      <w:start w:val="1"/>
      <w:numFmt w:val="bullet"/>
      <w:lvlText w:val=""/>
      <w:lvlJc w:val="left"/>
      <w:pPr>
        <w:ind w:left="5040" w:hanging="360"/>
      </w:pPr>
      <w:rPr>
        <w:rFonts w:ascii="Symbol" w:hAnsi="Symbol" w:hint="default"/>
      </w:rPr>
    </w:lvl>
    <w:lvl w:ilvl="7" w:tplc="FA62237C">
      <w:start w:val="1"/>
      <w:numFmt w:val="bullet"/>
      <w:lvlText w:val="o"/>
      <w:lvlJc w:val="left"/>
      <w:pPr>
        <w:ind w:left="5760" w:hanging="360"/>
      </w:pPr>
      <w:rPr>
        <w:rFonts w:ascii="Courier New" w:hAnsi="Courier New" w:hint="default"/>
      </w:rPr>
    </w:lvl>
    <w:lvl w:ilvl="8" w:tplc="B4F8FEC8">
      <w:start w:val="1"/>
      <w:numFmt w:val="bullet"/>
      <w:lvlText w:val=""/>
      <w:lvlJc w:val="left"/>
      <w:pPr>
        <w:ind w:left="6480" w:hanging="360"/>
      </w:pPr>
      <w:rPr>
        <w:rFonts w:ascii="Wingdings" w:hAnsi="Wingdings" w:hint="default"/>
      </w:rPr>
    </w:lvl>
  </w:abstractNum>
  <w:abstractNum w:abstractNumId="40" w15:restartNumberingAfterBreak="0">
    <w:nsid w:val="67755200"/>
    <w:multiLevelType w:val="hybridMultilevel"/>
    <w:tmpl w:val="7A5A680E"/>
    <w:lvl w:ilvl="0" w:tplc="EF402BB8">
      <w:start w:val="1"/>
      <w:numFmt w:val="bullet"/>
      <w:lvlText w:val="-"/>
      <w:lvlJc w:val="left"/>
      <w:pPr>
        <w:ind w:left="720" w:hanging="360"/>
      </w:pPr>
      <w:rPr>
        <w:rFonts w:ascii="Calibri" w:eastAsia="Calibr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83F0F1E"/>
    <w:multiLevelType w:val="hybridMultilevel"/>
    <w:tmpl w:val="2AF8DD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83F79B4"/>
    <w:multiLevelType w:val="hybridMultilevel"/>
    <w:tmpl w:val="890886CA"/>
    <w:lvl w:ilvl="0" w:tplc="F166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C63BE03"/>
    <w:multiLevelType w:val="hybridMultilevel"/>
    <w:tmpl w:val="8904F790"/>
    <w:lvl w:ilvl="0" w:tplc="6B22922E">
      <w:start w:val="1"/>
      <w:numFmt w:val="bullet"/>
      <w:lvlText w:val=""/>
      <w:lvlJc w:val="left"/>
      <w:pPr>
        <w:ind w:left="720" w:hanging="360"/>
      </w:pPr>
      <w:rPr>
        <w:rFonts w:ascii="Symbol" w:hAnsi="Symbol" w:hint="default"/>
      </w:rPr>
    </w:lvl>
    <w:lvl w:ilvl="1" w:tplc="5EDED478">
      <w:start w:val="1"/>
      <w:numFmt w:val="bullet"/>
      <w:lvlText w:val="o"/>
      <w:lvlJc w:val="left"/>
      <w:pPr>
        <w:ind w:left="1440" w:hanging="360"/>
      </w:pPr>
      <w:rPr>
        <w:rFonts w:ascii="Courier New" w:hAnsi="Courier New" w:hint="default"/>
      </w:rPr>
    </w:lvl>
    <w:lvl w:ilvl="2" w:tplc="9B942E24">
      <w:start w:val="1"/>
      <w:numFmt w:val="bullet"/>
      <w:lvlText w:val=""/>
      <w:lvlJc w:val="left"/>
      <w:pPr>
        <w:ind w:left="2160" w:hanging="360"/>
      </w:pPr>
      <w:rPr>
        <w:rFonts w:ascii="Wingdings" w:hAnsi="Wingdings" w:hint="default"/>
      </w:rPr>
    </w:lvl>
    <w:lvl w:ilvl="3" w:tplc="81E0FDA2">
      <w:start w:val="1"/>
      <w:numFmt w:val="bullet"/>
      <w:lvlText w:val=""/>
      <w:lvlJc w:val="left"/>
      <w:pPr>
        <w:ind w:left="2880" w:hanging="360"/>
      </w:pPr>
      <w:rPr>
        <w:rFonts w:ascii="Symbol" w:hAnsi="Symbol" w:hint="default"/>
      </w:rPr>
    </w:lvl>
    <w:lvl w:ilvl="4" w:tplc="EA8A5536">
      <w:start w:val="1"/>
      <w:numFmt w:val="bullet"/>
      <w:lvlText w:val="o"/>
      <w:lvlJc w:val="left"/>
      <w:pPr>
        <w:ind w:left="3600" w:hanging="360"/>
      </w:pPr>
      <w:rPr>
        <w:rFonts w:ascii="Courier New" w:hAnsi="Courier New" w:hint="default"/>
      </w:rPr>
    </w:lvl>
    <w:lvl w:ilvl="5" w:tplc="8E9ED4F8">
      <w:start w:val="1"/>
      <w:numFmt w:val="bullet"/>
      <w:lvlText w:val=""/>
      <w:lvlJc w:val="left"/>
      <w:pPr>
        <w:ind w:left="4320" w:hanging="360"/>
      </w:pPr>
      <w:rPr>
        <w:rFonts w:ascii="Wingdings" w:hAnsi="Wingdings" w:hint="default"/>
      </w:rPr>
    </w:lvl>
    <w:lvl w:ilvl="6" w:tplc="AE0A6848">
      <w:start w:val="1"/>
      <w:numFmt w:val="bullet"/>
      <w:lvlText w:val=""/>
      <w:lvlJc w:val="left"/>
      <w:pPr>
        <w:ind w:left="5040" w:hanging="360"/>
      </w:pPr>
      <w:rPr>
        <w:rFonts w:ascii="Symbol" w:hAnsi="Symbol" w:hint="default"/>
      </w:rPr>
    </w:lvl>
    <w:lvl w:ilvl="7" w:tplc="EB083282">
      <w:start w:val="1"/>
      <w:numFmt w:val="bullet"/>
      <w:lvlText w:val="o"/>
      <w:lvlJc w:val="left"/>
      <w:pPr>
        <w:ind w:left="5760" w:hanging="360"/>
      </w:pPr>
      <w:rPr>
        <w:rFonts w:ascii="Courier New" w:hAnsi="Courier New" w:hint="default"/>
      </w:rPr>
    </w:lvl>
    <w:lvl w:ilvl="8" w:tplc="F3408236">
      <w:start w:val="1"/>
      <w:numFmt w:val="bullet"/>
      <w:lvlText w:val=""/>
      <w:lvlJc w:val="left"/>
      <w:pPr>
        <w:ind w:left="6480" w:hanging="360"/>
      </w:pPr>
      <w:rPr>
        <w:rFonts w:ascii="Wingdings" w:hAnsi="Wingdings" w:hint="default"/>
      </w:rPr>
    </w:lvl>
  </w:abstractNum>
  <w:abstractNum w:abstractNumId="44" w15:restartNumberingAfterBreak="0">
    <w:nsid w:val="6ED41B66"/>
    <w:multiLevelType w:val="hybridMultilevel"/>
    <w:tmpl w:val="8904DC4E"/>
    <w:lvl w:ilvl="0" w:tplc="6562DEB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F9167A1"/>
    <w:multiLevelType w:val="hybridMultilevel"/>
    <w:tmpl w:val="048257B6"/>
    <w:lvl w:ilvl="0" w:tplc="0415000F">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0415000F">
      <w:start w:val="1"/>
      <w:numFmt w:val="decimal"/>
      <w:lvlText w:val="%3."/>
      <w:lvlJc w:val="left"/>
      <w:pPr>
        <w:tabs>
          <w:tab w:val="num" w:pos="1980"/>
        </w:tabs>
        <w:ind w:left="1980" w:hanging="360"/>
      </w:pPr>
    </w:lvl>
    <w:lvl w:ilvl="3" w:tplc="93B631FE">
      <w:start w:val="1"/>
      <w:numFmt w:val="lowerLetter"/>
      <w:lvlText w:val="%4)"/>
      <w:lvlJc w:val="left"/>
      <w:pPr>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46" w15:restartNumberingAfterBreak="0">
    <w:nsid w:val="72515A02"/>
    <w:multiLevelType w:val="hybridMultilevel"/>
    <w:tmpl w:val="37700F02"/>
    <w:lvl w:ilvl="0" w:tplc="FFFFFFFF">
      <w:start w:val="1"/>
      <w:numFmt w:val="lowerLetter"/>
      <w:lvlText w:val="a)"/>
      <w:lvlJc w:val="left"/>
      <w:pPr>
        <w:ind w:left="2267" w:hanging="360"/>
      </w:pPr>
    </w:lvl>
    <w:lvl w:ilvl="1" w:tplc="04150003" w:tentative="1">
      <w:start w:val="1"/>
      <w:numFmt w:val="bullet"/>
      <w:lvlText w:val="o"/>
      <w:lvlJc w:val="left"/>
      <w:pPr>
        <w:ind w:left="2987" w:hanging="360"/>
      </w:pPr>
      <w:rPr>
        <w:rFonts w:ascii="Courier New" w:hAnsi="Courier New" w:cs="Courier New" w:hint="default"/>
      </w:rPr>
    </w:lvl>
    <w:lvl w:ilvl="2" w:tplc="04150005" w:tentative="1">
      <w:start w:val="1"/>
      <w:numFmt w:val="bullet"/>
      <w:lvlText w:val=""/>
      <w:lvlJc w:val="left"/>
      <w:pPr>
        <w:ind w:left="3707" w:hanging="360"/>
      </w:pPr>
      <w:rPr>
        <w:rFonts w:ascii="Wingdings" w:hAnsi="Wingdings" w:hint="default"/>
      </w:rPr>
    </w:lvl>
    <w:lvl w:ilvl="3" w:tplc="04150001" w:tentative="1">
      <w:start w:val="1"/>
      <w:numFmt w:val="bullet"/>
      <w:lvlText w:val=""/>
      <w:lvlJc w:val="left"/>
      <w:pPr>
        <w:ind w:left="4427" w:hanging="360"/>
      </w:pPr>
      <w:rPr>
        <w:rFonts w:ascii="Symbol" w:hAnsi="Symbol" w:hint="default"/>
      </w:rPr>
    </w:lvl>
    <w:lvl w:ilvl="4" w:tplc="04150003" w:tentative="1">
      <w:start w:val="1"/>
      <w:numFmt w:val="bullet"/>
      <w:lvlText w:val="o"/>
      <w:lvlJc w:val="left"/>
      <w:pPr>
        <w:ind w:left="5147" w:hanging="360"/>
      </w:pPr>
      <w:rPr>
        <w:rFonts w:ascii="Courier New" w:hAnsi="Courier New" w:cs="Courier New" w:hint="default"/>
      </w:rPr>
    </w:lvl>
    <w:lvl w:ilvl="5" w:tplc="04150005" w:tentative="1">
      <w:start w:val="1"/>
      <w:numFmt w:val="bullet"/>
      <w:lvlText w:val=""/>
      <w:lvlJc w:val="left"/>
      <w:pPr>
        <w:ind w:left="5867" w:hanging="360"/>
      </w:pPr>
      <w:rPr>
        <w:rFonts w:ascii="Wingdings" w:hAnsi="Wingdings" w:hint="default"/>
      </w:rPr>
    </w:lvl>
    <w:lvl w:ilvl="6" w:tplc="04150001" w:tentative="1">
      <w:start w:val="1"/>
      <w:numFmt w:val="bullet"/>
      <w:lvlText w:val=""/>
      <w:lvlJc w:val="left"/>
      <w:pPr>
        <w:ind w:left="6587" w:hanging="360"/>
      </w:pPr>
      <w:rPr>
        <w:rFonts w:ascii="Symbol" w:hAnsi="Symbol" w:hint="default"/>
      </w:rPr>
    </w:lvl>
    <w:lvl w:ilvl="7" w:tplc="04150003" w:tentative="1">
      <w:start w:val="1"/>
      <w:numFmt w:val="bullet"/>
      <w:lvlText w:val="o"/>
      <w:lvlJc w:val="left"/>
      <w:pPr>
        <w:ind w:left="7307" w:hanging="360"/>
      </w:pPr>
      <w:rPr>
        <w:rFonts w:ascii="Courier New" w:hAnsi="Courier New" w:cs="Courier New" w:hint="default"/>
      </w:rPr>
    </w:lvl>
    <w:lvl w:ilvl="8" w:tplc="04150005" w:tentative="1">
      <w:start w:val="1"/>
      <w:numFmt w:val="bullet"/>
      <w:lvlText w:val=""/>
      <w:lvlJc w:val="left"/>
      <w:pPr>
        <w:ind w:left="8027" w:hanging="360"/>
      </w:pPr>
      <w:rPr>
        <w:rFonts w:ascii="Wingdings" w:hAnsi="Wingdings" w:hint="default"/>
      </w:rPr>
    </w:lvl>
  </w:abstractNum>
  <w:abstractNum w:abstractNumId="47" w15:restartNumberingAfterBreak="0">
    <w:nsid w:val="76D17AB5"/>
    <w:multiLevelType w:val="hybridMultilevel"/>
    <w:tmpl w:val="6D689256"/>
    <w:lvl w:ilvl="0" w:tplc="0415000F">
      <w:start w:val="1"/>
      <w:numFmt w:val="decimal"/>
      <w:lvlText w:val="%1."/>
      <w:lvlJc w:val="left"/>
      <w:pPr>
        <w:ind w:left="1285" w:hanging="360"/>
      </w:pPr>
      <w:rPr>
        <w:rFonts w:hint="default"/>
      </w:rPr>
    </w:lvl>
    <w:lvl w:ilvl="1" w:tplc="FFFFFFFF">
      <w:start w:val="1"/>
      <w:numFmt w:val="decimal"/>
      <w:lvlText w:val="%2."/>
      <w:lvlJc w:val="left"/>
      <w:pPr>
        <w:ind w:left="2005" w:hanging="360"/>
      </w:pPr>
      <w:rPr>
        <w:rFonts w:hint="default"/>
      </w:rPr>
    </w:lvl>
    <w:lvl w:ilvl="2" w:tplc="FFFFFFFF" w:tentative="1">
      <w:start w:val="1"/>
      <w:numFmt w:val="bullet"/>
      <w:lvlText w:val=""/>
      <w:lvlJc w:val="left"/>
      <w:pPr>
        <w:ind w:left="2725" w:hanging="360"/>
      </w:pPr>
      <w:rPr>
        <w:rFonts w:ascii="Wingdings" w:hAnsi="Wingdings" w:hint="default"/>
      </w:rPr>
    </w:lvl>
    <w:lvl w:ilvl="3" w:tplc="FFFFFFFF" w:tentative="1">
      <w:start w:val="1"/>
      <w:numFmt w:val="bullet"/>
      <w:lvlText w:val=""/>
      <w:lvlJc w:val="left"/>
      <w:pPr>
        <w:ind w:left="3445" w:hanging="360"/>
      </w:pPr>
      <w:rPr>
        <w:rFonts w:ascii="Symbol" w:hAnsi="Symbol" w:hint="default"/>
      </w:rPr>
    </w:lvl>
    <w:lvl w:ilvl="4" w:tplc="FFFFFFFF" w:tentative="1">
      <w:start w:val="1"/>
      <w:numFmt w:val="bullet"/>
      <w:lvlText w:val="o"/>
      <w:lvlJc w:val="left"/>
      <w:pPr>
        <w:ind w:left="4165" w:hanging="360"/>
      </w:pPr>
      <w:rPr>
        <w:rFonts w:ascii="Courier New" w:hAnsi="Courier New" w:cs="Courier New" w:hint="default"/>
      </w:rPr>
    </w:lvl>
    <w:lvl w:ilvl="5" w:tplc="FFFFFFFF" w:tentative="1">
      <w:start w:val="1"/>
      <w:numFmt w:val="bullet"/>
      <w:lvlText w:val=""/>
      <w:lvlJc w:val="left"/>
      <w:pPr>
        <w:ind w:left="4885" w:hanging="360"/>
      </w:pPr>
      <w:rPr>
        <w:rFonts w:ascii="Wingdings" w:hAnsi="Wingdings" w:hint="default"/>
      </w:rPr>
    </w:lvl>
    <w:lvl w:ilvl="6" w:tplc="FFFFFFFF" w:tentative="1">
      <w:start w:val="1"/>
      <w:numFmt w:val="bullet"/>
      <w:lvlText w:val=""/>
      <w:lvlJc w:val="left"/>
      <w:pPr>
        <w:ind w:left="5605" w:hanging="360"/>
      </w:pPr>
      <w:rPr>
        <w:rFonts w:ascii="Symbol" w:hAnsi="Symbol" w:hint="default"/>
      </w:rPr>
    </w:lvl>
    <w:lvl w:ilvl="7" w:tplc="FFFFFFFF" w:tentative="1">
      <w:start w:val="1"/>
      <w:numFmt w:val="bullet"/>
      <w:lvlText w:val="o"/>
      <w:lvlJc w:val="left"/>
      <w:pPr>
        <w:ind w:left="6325" w:hanging="360"/>
      </w:pPr>
      <w:rPr>
        <w:rFonts w:ascii="Courier New" w:hAnsi="Courier New" w:cs="Courier New" w:hint="default"/>
      </w:rPr>
    </w:lvl>
    <w:lvl w:ilvl="8" w:tplc="FFFFFFFF" w:tentative="1">
      <w:start w:val="1"/>
      <w:numFmt w:val="bullet"/>
      <w:lvlText w:val=""/>
      <w:lvlJc w:val="left"/>
      <w:pPr>
        <w:ind w:left="7045" w:hanging="360"/>
      </w:pPr>
      <w:rPr>
        <w:rFonts w:ascii="Wingdings" w:hAnsi="Wingdings" w:hint="default"/>
      </w:rPr>
    </w:lvl>
  </w:abstractNum>
  <w:abstractNum w:abstractNumId="48" w15:restartNumberingAfterBreak="0">
    <w:nsid w:val="76FB437B"/>
    <w:multiLevelType w:val="hybridMultilevel"/>
    <w:tmpl w:val="68EA676A"/>
    <w:lvl w:ilvl="0" w:tplc="0415000D">
      <w:start w:val="1"/>
      <w:numFmt w:val="bullet"/>
      <w:lvlText w:val=""/>
      <w:lvlJc w:val="left"/>
      <w:pPr>
        <w:ind w:left="1440" w:hanging="360"/>
      </w:pPr>
      <w:rPr>
        <w:rFonts w:ascii="Wingdings" w:hAnsi="Wingdings"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9" w15:restartNumberingAfterBreak="0">
    <w:nsid w:val="7D404D95"/>
    <w:multiLevelType w:val="hybridMultilevel"/>
    <w:tmpl w:val="B8FC0E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558397469">
    <w:abstractNumId w:val="35"/>
  </w:num>
  <w:num w:numId="2" w16cid:durableId="1476336793">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4221930">
    <w:abstractNumId w:val="29"/>
  </w:num>
  <w:num w:numId="4" w16cid:durableId="206141309">
    <w:abstractNumId w:val="17"/>
  </w:num>
  <w:num w:numId="5" w16cid:durableId="1613707987">
    <w:abstractNumId w:val="1"/>
  </w:num>
  <w:num w:numId="6" w16cid:durableId="351149705">
    <w:abstractNumId w:val="16"/>
  </w:num>
  <w:num w:numId="7" w16cid:durableId="340741713">
    <w:abstractNumId w:val="19"/>
  </w:num>
  <w:num w:numId="8" w16cid:durableId="1088236425">
    <w:abstractNumId w:val="42"/>
  </w:num>
  <w:num w:numId="9" w16cid:durableId="1260405398">
    <w:abstractNumId w:val="44"/>
  </w:num>
  <w:num w:numId="10" w16cid:durableId="1973559132">
    <w:abstractNumId w:val="24"/>
  </w:num>
  <w:num w:numId="11" w16cid:durableId="2110734593">
    <w:abstractNumId w:val="40"/>
  </w:num>
  <w:num w:numId="12" w16cid:durableId="1113020303">
    <w:abstractNumId w:val="33"/>
  </w:num>
  <w:num w:numId="13" w16cid:durableId="883755136">
    <w:abstractNumId w:val="12"/>
  </w:num>
  <w:num w:numId="14" w16cid:durableId="1058237085">
    <w:abstractNumId w:val="37"/>
  </w:num>
  <w:num w:numId="15" w16cid:durableId="990866033">
    <w:abstractNumId w:val="23"/>
  </w:num>
  <w:num w:numId="16" w16cid:durableId="1150948659">
    <w:abstractNumId w:val="10"/>
  </w:num>
  <w:num w:numId="17" w16cid:durableId="977222918">
    <w:abstractNumId w:val="7"/>
  </w:num>
  <w:num w:numId="18" w16cid:durableId="1396782842">
    <w:abstractNumId w:val="21"/>
  </w:num>
  <w:num w:numId="19" w16cid:durableId="1515071915">
    <w:abstractNumId w:val="13"/>
  </w:num>
  <w:num w:numId="20" w16cid:durableId="172577111">
    <w:abstractNumId w:val="0"/>
  </w:num>
  <w:num w:numId="21" w16cid:durableId="2040621597">
    <w:abstractNumId w:val="15"/>
  </w:num>
  <w:num w:numId="22" w16cid:durableId="463085199">
    <w:abstractNumId w:val="14"/>
  </w:num>
  <w:num w:numId="23" w16cid:durableId="984621622">
    <w:abstractNumId w:val="26"/>
  </w:num>
  <w:num w:numId="24" w16cid:durableId="444235310">
    <w:abstractNumId w:val="36"/>
  </w:num>
  <w:num w:numId="25" w16cid:durableId="100147993">
    <w:abstractNumId w:val="31"/>
  </w:num>
  <w:num w:numId="26" w16cid:durableId="254704203">
    <w:abstractNumId w:val="9"/>
  </w:num>
  <w:num w:numId="27" w16cid:durableId="1792823494">
    <w:abstractNumId w:val="8"/>
  </w:num>
  <w:num w:numId="28" w16cid:durableId="685910318">
    <w:abstractNumId w:val="38"/>
  </w:num>
  <w:num w:numId="29" w16cid:durableId="903641429">
    <w:abstractNumId w:val="6"/>
  </w:num>
  <w:num w:numId="30" w16cid:durableId="1552184328">
    <w:abstractNumId w:val="18"/>
  </w:num>
  <w:num w:numId="31" w16cid:durableId="1182162364">
    <w:abstractNumId w:val="3"/>
  </w:num>
  <w:num w:numId="32" w16cid:durableId="1552957474">
    <w:abstractNumId w:val="25"/>
  </w:num>
  <w:num w:numId="33" w16cid:durableId="1988167168">
    <w:abstractNumId w:val="28"/>
  </w:num>
  <w:num w:numId="34" w16cid:durableId="1815876580">
    <w:abstractNumId w:val="32"/>
  </w:num>
  <w:num w:numId="35" w16cid:durableId="932326755">
    <w:abstractNumId w:val="41"/>
  </w:num>
  <w:num w:numId="36" w16cid:durableId="650914044">
    <w:abstractNumId w:val="49"/>
  </w:num>
  <w:num w:numId="37" w16cid:durableId="195851620">
    <w:abstractNumId w:val="20"/>
  </w:num>
  <w:num w:numId="38" w16cid:durableId="295523442">
    <w:abstractNumId w:val="34"/>
  </w:num>
  <w:num w:numId="39" w16cid:durableId="1875380328">
    <w:abstractNumId w:val="27"/>
  </w:num>
  <w:num w:numId="40" w16cid:durableId="363676321">
    <w:abstractNumId w:val="30"/>
  </w:num>
  <w:num w:numId="41" w16cid:durableId="66652926">
    <w:abstractNumId w:val="11"/>
  </w:num>
  <w:num w:numId="42" w16cid:durableId="1027294298">
    <w:abstractNumId w:val="48"/>
  </w:num>
  <w:num w:numId="43" w16cid:durableId="1136920291">
    <w:abstractNumId w:val="46"/>
  </w:num>
  <w:num w:numId="44" w16cid:durableId="275799213">
    <w:abstractNumId w:val="39"/>
  </w:num>
  <w:num w:numId="45" w16cid:durableId="1040666029">
    <w:abstractNumId w:val="47"/>
  </w:num>
  <w:num w:numId="46" w16cid:durableId="2065903635">
    <w:abstractNumId w:val="5"/>
  </w:num>
  <w:num w:numId="47" w16cid:durableId="1581401970">
    <w:abstractNumId w:val="2"/>
  </w:num>
  <w:num w:numId="48" w16cid:durableId="1260675997">
    <w:abstractNumId w:val="4"/>
  </w:num>
  <w:num w:numId="49" w16cid:durableId="1065224380">
    <w:abstractNumId w:val="43"/>
  </w:num>
  <w:num w:numId="50" w16cid:durableId="1653213775">
    <w:abstractNumId w:val="22"/>
  </w:num>
  <w:num w:numId="51" w16cid:durableId="17826468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463"/>
    <w:rsid w:val="00001E51"/>
    <w:rsid w:val="00004D4B"/>
    <w:rsid w:val="00021810"/>
    <w:rsid w:val="000220A9"/>
    <w:rsid w:val="00024452"/>
    <w:rsid w:val="00024C62"/>
    <w:rsid w:val="00050D1C"/>
    <w:rsid w:val="00071A35"/>
    <w:rsid w:val="00071EA1"/>
    <w:rsid w:val="000763E7"/>
    <w:rsid w:val="00076D8D"/>
    <w:rsid w:val="00082290"/>
    <w:rsid w:val="000828C9"/>
    <w:rsid w:val="00087871"/>
    <w:rsid w:val="00094E73"/>
    <w:rsid w:val="000A1498"/>
    <w:rsid w:val="000A281A"/>
    <w:rsid w:val="000A4C31"/>
    <w:rsid w:val="000A63EF"/>
    <w:rsid w:val="000A6434"/>
    <w:rsid w:val="000B0B62"/>
    <w:rsid w:val="000B4744"/>
    <w:rsid w:val="000B47D2"/>
    <w:rsid w:val="000B5E87"/>
    <w:rsid w:val="000B6817"/>
    <w:rsid w:val="000D0EE9"/>
    <w:rsid w:val="000D57F8"/>
    <w:rsid w:val="000E7310"/>
    <w:rsid w:val="000F0A99"/>
    <w:rsid w:val="00102893"/>
    <w:rsid w:val="0010489D"/>
    <w:rsid w:val="001114B8"/>
    <w:rsid w:val="0011300A"/>
    <w:rsid w:val="00114795"/>
    <w:rsid w:val="00117602"/>
    <w:rsid w:val="00122724"/>
    <w:rsid w:val="00130767"/>
    <w:rsid w:val="00131E80"/>
    <w:rsid w:val="00137A07"/>
    <w:rsid w:val="00141CF0"/>
    <w:rsid w:val="00142490"/>
    <w:rsid w:val="00145203"/>
    <w:rsid w:val="001453D7"/>
    <w:rsid w:val="00146D89"/>
    <w:rsid w:val="0015081B"/>
    <w:rsid w:val="00160100"/>
    <w:rsid w:val="00161C1F"/>
    <w:rsid w:val="001742DF"/>
    <w:rsid w:val="0017502B"/>
    <w:rsid w:val="00177821"/>
    <w:rsid w:val="00181466"/>
    <w:rsid w:val="001A324A"/>
    <w:rsid w:val="001A78CD"/>
    <w:rsid w:val="001B5BBB"/>
    <w:rsid w:val="001C0DBE"/>
    <w:rsid w:val="001D1D35"/>
    <w:rsid w:val="001D21B1"/>
    <w:rsid w:val="00206211"/>
    <w:rsid w:val="00207B78"/>
    <w:rsid w:val="00212958"/>
    <w:rsid w:val="00213FD5"/>
    <w:rsid w:val="002144B4"/>
    <w:rsid w:val="002343FC"/>
    <w:rsid w:val="00235655"/>
    <w:rsid w:val="0024067A"/>
    <w:rsid w:val="00241C8C"/>
    <w:rsid w:val="00244913"/>
    <w:rsid w:val="00246C8F"/>
    <w:rsid w:val="00256DA7"/>
    <w:rsid w:val="00257287"/>
    <w:rsid w:val="00264E04"/>
    <w:rsid w:val="00275774"/>
    <w:rsid w:val="00277F88"/>
    <w:rsid w:val="002814C0"/>
    <w:rsid w:val="002842DF"/>
    <w:rsid w:val="00286086"/>
    <w:rsid w:val="002862B5"/>
    <w:rsid w:val="00293A4B"/>
    <w:rsid w:val="002A04C4"/>
    <w:rsid w:val="002A27A0"/>
    <w:rsid w:val="002A4B47"/>
    <w:rsid w:val="002B173C"/>
    <w:rsid w:val="002B2BAB"/>
    <w:rsid w:val="002B2BBE"/>
    <w:rsid w:val="002B34D7"/>
    <w:rsid w:val="002C0672"/>
    <w:rsid w:val="002C6C06"/>
    <w:rsid w:val="002D1AF2"/>
    <w:rsid w:val="002D4BB1"/>
    <w:rsid w:val="002D5235"/>
    <w:rsid w:val="002E7843"/>
    <w:rsid w:val="002F03CB"/>
    <w:rsid w:val="002F2521"/>
    <w:rsid w:val="002F59DC"/>
    <w:rsid w:val="00300463"/>
    <w:rsid w:val="003073DF"/>
    <w:rsid w:val="0031754C"/>
    <w:rsid w:val="00324075"/>
    <w:rsid w:val="00333D39"/>
    <w:rsid w:val="00340671"/>
    <w:rsid w:val="003407CF"/>
    <w:rsid w:val="0034082F"/>
    <w:rsid w:val="003425E9"/>
    <w:rsid w:val="00343B2A"/>
    <w:rsid w:val="00345332"/>
    <w:rsid w:val="003462C7"/>
    <w:rsid w:val="00346A20"/>
    <w:rsid w:val="00370C0F"/>
    <w:rsid w:val="0037402F"/>
    <w:rsid w:val="00376A2C"/>
    <w:rsid w:val="00381120"/>
    <w:rsid w:val="00391048"/>
    <w:rsid w:val="003914D0"/>
    <w:rsid w:val="00394594"/>
    <w:rsid w:val="00394891"/>
    <w:rsid w:val="00397398"/>
    <w:rsid w:val="003A3E9D"/>
    <w:rsid w:val="003A4F9B"/>
    <w:rsid w:val="003A7F39"/>
    <w:rsid w:val="003B2548"/>
    <w:rsid w:val="003B4DD9"/>
    <w:rsid w:val="003C0F75"/>
    <w:rsid w:val="003C36F2"/>
    <w:rsid w:val="003C4597"/>
    <w:rsid w:val="003C6169"/>
    <w:rsid w:val="00405EA9"/>
    <w:rsid w:val="00414B2F"/>
    <w:rsid w:val="0042478E"/>
    <w:rsid w:val="004279CC"/>
    <w:rsid w:val="004525B8"/>
    <w:rsid w:val="00453EBD"/>
    <w:rsid w:val="00454FDE"/>
    <w:rsid w:val="00457406"/>
    <w:rsid w:val="004629A6"/>
    <w:rsid w:val="004657B8"/>
    <w:rsid w:val="00466FE2"/>
    <w:rsid w:val="004729C2"/>
    <w:rsid w:val="00472AED"/>
    <w:rsid w:val="00492E70"/>
    <w:rsid w:val="004A1097"/>
    <w:rsid w:val="004A16EE"/>
    <w:rsid w:val="004A1964"/>
    <w:rsid w:val="004A24C8"/>
    <w:rsid w:val="004A42DF"/>
    <w:rsid w:val="004A5150"/>
    <w:rsid w:val="004B291A"/>
    <w:rsid w:val="004B2CC0"/>
    <w:rsid w:val="004C2ADF"/>
    <w:rsid w:val="004C2CA9"/>
    <w:rsid w:val="004C3696"/>
    <w:rsid w:val="004C6E7A"/>
    <w:rsid w:val="004C7CCA"/>
    <w:rsid w:val="004E3570"/>
    <w:rsid w:val="004E5091"/>
    <w:rsid w:val="005024A8"/>
    <w:rsid w:val="0050414B"/>
    <w:rsid w:val="005062A1"/>
    <w:rsid w:val="005140E5"/>
    <w:rsid w:val="005164AC"/>
    <w:rsid w:val="00522A87"/>
    <w:rsid w:val="00530154"/>
    <w:rsid w:val="00534D6B"/>
    <w:rsid w:val="005352DC"/>
    <w:rsid w:val="00543789"/>
    <w:rsid w:val="00545F60"/>
    <w:rsid w:val="0054680A"/>
    <w:rsid w:val="00546DA3"/>
    <w:rsid w:val="005477BF"/>
    <w:rsid w:val="00547841"/>
    <w:rsid w:val="00550E0B"/>
    <w:rsid w:val="00552F15"/>
    <w:rsid w:val="005537DF"/>
    <w:rsid w:val="00560A33"/>
    <w:rsid w:val="00570091"/>
    <w:rsid w:val="0057489D"/>
    <w:rsid w:val="00586C1C"/>
    <w:rsid w:val="00593285"/>
    <w:rsid w:val="00595D6D"/>
    <w:rsid w:val="005978E3"/>
    <w:rsid w:val="005A3ED9"/>
    <w:rsid w:val="005B2F46"/>
    <w:rsid w:val="005B6B9E"/>
    <w:rsid w:val="005B753B"/>
    <w:rsid w:val="005C42C8"/>
    <w:rsid w:val="005C586B"/>
    <w:rsid w:val="005F6600"/>
    <w:rsid w:val="00613035"/>
    <w:rsid w:val="00620241"/>
    <w:rsid w:val="00623E24"/>
    <w:rsid w:val="00625960"/>
    <w:rsid w:val="00631FB3"/>
    <w:rsid w:val="00637449"/>
    <w:rsid w:val="00643121"/>
    <w:rsid w:val="00660609"/>
    <w:rsid w:val="00664B76"/>
    <w:rsid w:val="006766E4"/>
    <w:rsid w:val="006A12FD"/>
    <w:rsid w:val="006A3A58"/>
    <w:rsid w:val="006A7F1D"/>
    <w:rsid w:val="006B6746"/>
    <w:rsid w:val="006C1A36"/>
    <w:rsid w:val="006C1E03"/>
    <w:rsid w:val="006C515D"/>
    <w:rsid w:val="006D0659"/>
    <w:rsid w:val="006D6358"/>
    <w:rsid w:val="006E2794"/>
    <w:rsid w:val="006E6833"/>
    <w:rsid w:val="006F3F09"/>
    <w:rsid w:val="00707B0C"/>
    <w:rsid w:val="0071444D"/>
    <w:rsid w:val="0071534A"/>
    <w:rsid w:val="00716E2A"/>
    <w:rsid w:val="00721A65"/>
    <w:rsid w:val="00723935"/>
    <w:rsid w:val="007519C9"/>
    <w:rsid w:val="00752394"/>
    <w:rsid w:val="00754361"/>
    <w:rsid w:val="00761453"/>
    <w:rsid w:val="00762429"/>
    <w:rsid w:val="00762D5C"/>
    <w:rsid w:val="00763AC5"/>
    <w:rsid w:val="00773874"/>
    <w:rsid w:val="007852E4"/>
    <w:rsid w:val="0079420C"/>
    <w:rsid w:val="00795079"/>
    <w:rsid w:val="0079756A"/>
    <w:rsid w:val="007A497D"/>
    <w:rsid w:val="007B1633"/>
    <w:rsid w:val="007B16C7"/>
    <w:rsid w:val="007B5F3C"/>
    <w:rsid w:val="007C005A"/>
    <w:rsid w:val="007D78CB"/>
    <w:rsid w:val="007E7A0A"/>
    <w:rsid w:val="007F6F76"/>
    <w:rsid w:val="00801786"/>
    <w:rsid w:val="008026F3"/>
    <w:rsid w:val="00804BCB"/>
    <w:rsid w:val="00815D09"/>
    <w:rsid w:val="00821AC2"/>
    <w:rsid w:val="008453E5"/>
    <w:rsid w:val="008503DB"/>
    <w:rsid w:val="00850E83"/>
    <w:rsid w:val="0085307C"/>
    <w:rsid w:val="0085485E"/>
    <w:rsid w:val="00862CDC"/>
    <w:rsid w:val="0086549E"/>
    <w:rsid w:val="00866C04"/>
    <w:rsid w:val="00866ECE"/>
    <w:rsid w:val="0087177E"/>
    <w:rsid w:val="0087296D"/>
    <w:rsid w:val="008758AE"/>
    <w:rsid w:val="0088135D"/>
    <w:rsid w:val="0088326A"/>
    <w:rsid w:val="00891D23"/>
    <w:rsid w:val="008A3183"/>
    <w:rsid w:val="008A59F4"/>
    <w:rsid w:val="008A6697"/>
    <w:rsid w:val="008B1C39"/>
    <w:rsid w:val="008B2801"/>
    <w:rsid w:val="008B685E"/>
    <w:rsid w:val="008C2999"/>
    <w:rsid w:val="008C38D0"/>
    <w:rsid w:val="008D0746"/>
    <w:rsid w:val="008D155A"/>
    <w:rsid w:val="008D4952"/>
    <w:rsid w:val="008D7941"/>
    <w:rsid w:val="008E01C9"/>
    <w:rsid w:val="008E48C7"/>
    <w:rsid w:val="008F4D5A"/>
    <w:rsid w:val="008F58FE"/>
    <w:rsid w:val="008F7B12"/>
    <w:rsid w:val="00901A20"/>
    <w:rsid w:val="00904F3A"/>
    <w:rsid w:val="00907F8E"/>
    <w:rsid w:val="0091416B"/>
    <w:rsid w:val="0091426C"/>
    <w:rsid w:val="00924685"/>
    <w:rsid w:val="0093159B"/>
    <w:rsid w:val="00932689"/>
    <w:rsid w:val="009327A7"/>
    <w:rsid w:val="009435F1"/>
    <w:rsid w:val="00946A22"/>
    <w:rsid w:val="009603ED"/>
    <w:rsid w:val="009629DF"/>
    <w:rsid w:val="009646AC"/>
    <w:rsid w:val="00971D5E"/>
    <w:rsid w:val="00975780"/>
    <w:rsid w:val="00986EAE"/>
    <w:rsid w:val="00990C0A"/>
    <w:rsid w:val="00991F29"/>
    <w:rsid w:val="009939F5"/>
    <w:rsid w:val="00994BA8"/>
    <w:rsid w:val="009A2F3A"/>
    <w:rsid w:val="009B096A"/>
    <w:rsid w:val="009C15F7"/>
    <w:rsid w:val="009C2EA4"/>
    <w:rsid w:val="009E1EFC"/>
    <w:rsid w:val="009F0C74"/>
    <w:rsid w:val="009F4595"/>
    <w:rsid w:val="009F61A6"/>
    <w:rsid w:val="009F6A3A"/>
    <w:rsid w:val="00A00E72"/>
    <w:rsid w:val="00A01496"/>
    <w:rsid w:val="00A32333"/>
    <w:rsid w:val="00A345ED"/>
    <w:rsid w:val="00A42E06"/>
    <w:rsid w:val="00A455B3"/>
    <w:rsid w:val="00A533DC"/>
    <w:rsid w:val="00A62B6D"/>
    <w:rsid w:val="00A6379F"/>
    <w:rsid w:val="00A63A3E"/>
    <w:rsid w:val="00A66063"/>
    <w:rsid w:val="00A856FF"/>
    <w:rsid w:val="00A87A98"/>
    <w:rsid w:val="00A90753"/>
    <w:rsid w:val="00A94C76"/>
    <w:rsid w:val="00A951A0"/>
    <w:rsid w:val="00A96B19"/>
    <w:rsid w:val="00AB0F4D"/>
    <w:rsid w:val="00AC2515"/>
    <w:rsid w:val="00AD1167"/>
    <w:rsid w:val="00AD1224"/>
    <w:rsid w:val="00AD7ADC"/>
    <w:rsid w:val="00AE0F6F"/>
    <w:rsid w:val="00AE4207"/>
    <w:rsid w:val="00AE5428"/>
    <w:rsid w:val="00AE5564"/>
    <w:rsid w:val="00B000AF"/>
    <w:rsid w:val="00B070C9"/>
    <w:rsid w:val="00B11111"/>
    <w:rsid w:val="00B217A7"/>
    <w:rsid w:val="00B227C5"/>
    <w:rsid w:val="00B23BE7"/>
    <w:rsid w:val="00B26C9E"/>
    <w:rsid w:val="00B317B4"/>
    <w:rsid w:val="00B3347C"/>
    <w:rsid w:val="00B334B4"/>
    <w:rsid w:val="00B34EBC"/>
    <w:rsid w:val="00B37FD7"/>
    <w:rsid w:val="00B40102"/>
    <w:rsid w:val="00B40F4E"/>
    <w:rsid w:val="00B443AE"/>
    <w:rsid w:val="00B460BF"/>
    <w:rsid w:val="00B503AF"/>
    <w:rsid w:val="00B57517"/>
    <w:rsid w:val="00B62021"/>
    <w:rsid w:val="00B64F42"/>
    <w:rsid w:val="00B82AEC"/>
    <w:rsid w:val="00B83584"/>
    <w:rsid w:val="00B84E04"/>
    <w:rsid w:val="00B87881"/>
    <w:rsid w:val="00BA2CC7"/>
    <w:rsid w:val="00BA3555"/>
    <w:rsid w:val="00BA3FB1"/>
    <w:rsid w:val="00BB364D"/>
    <w:rsid w:val="00BB699A"/>
    <w:rsid w:val="00BC688B"/>
    <w:rsid w:val="00BD7380"/>
    <w:rsid w:val="00BE508A"/>
    <w:rsid w:val="00BF3541"/>
    <w:rsid w:val="00BF3E3C"/>
    <w:rsid w:val="00C031D8"/>
    <w:rsid w:val="00C25A89"/>
    <w:rsid w:val="00C303D2"/>
    <w:rsid w:val="00C349E2"/>
    <w:rsid w:val="00C36E96"/>
    <w:rsid w:val="00C3773B"/>
    <w:rsid w:val="00C405F7"/>
    <w:rsid w:val="00C44BE9"/>
    <w:rsid w:val="00C52B9B"/>
    <w:rsid w:val="00C60A25"/>
    <w:rsid w:val="00C66374"/>
    <w:rsid w:val="00C67174"/>
    <w:rsid w:val="00C702F8"/>
    <w:rsid w:val="00C70E33"/>
    <w:rsid w:val="00C72BA2"/>
    <w:rsid w:val="00C80324"/>
    <w:rsid w:val="00C8791A"/>
    <w:rsid w:val="00C90184"/>
    <w:rsid w:val="00C91F3F"/>
    <w:rsid w:val="00C9392F"/>
    <w:rsid w:val="00C94FC6"/>
    <w:rsid w:val="00CA0962"/>
    <w:rsid w:val="00CA2CDB"/>
    <w:rsid w:val="00CB0669"/>
    <w:rsid w:val="00CB4624"/>
    <w:rsid w:val="00CB77AB"/>
    <w:rsid w:val="00CC1117"/>
    <w:rsid w:val="00CD74C2"/>
    <w:rsid w:val="00CF0628"/>
    <w:rsid w:val="00CF1CFC"/>
    <w:rsid w:val="00CF2042"/>
    <w:rsid w:val="00CF4D90"/>
    <w:rsid w:val="00CF5074"/>
    <w:rsid w:val="00CF7AEB"/>
    <w:rsid w:val="00D001FA"/>
    <w:rsid w:val="00D03985"/>
    <w:rsid w:val="00D07A31"/>
    <w:rsid w:val="00D11933"/>
    <w:rsid w:val="00D13C90"/>
    <w:rsid w:val="00D16B49"/>
    <w:rsid w:val="00D21CDE"/>
    <w:rsid w:val="00D2345E"/>
    <w:rsid w:val="00D2349F"/>
    <w:rsid w:val="00D23940"/>
    <w:rsid w:val="00D25518"/>
    <w:rsid w:val="00D2682C"/>
    <w:rsid w:val="00D3150F"/>
    <w:rsid w:val="00D347F6"/>
    <w:rsid w:val="00D35211"/>
    <w:rsid w:val="00D36D1F"/>
    <w:rsid w:val="00D43E56"/>
    <w:rsid w:val="00D45A24"/>
    <w:rsid w:val="00D505E3"/>
    <w:rsid w:val="00D51301"/>
    <w:rsid w:val="00D65BA2"/>
    <w:rsid w:val="00D66742"/>
    <w:rsid w:val="00D67704"/>
    <w:rsid w:val="00D718C1"/>
    <w:rsid w:val="00D743EF"/>
    <w:rsid w:val="00D77A34"/>
    <w:rsid w:val="00D909B0"/>
    <w:rsid w:val="00D920BE"/>
    <w:rsid w:val="00D92F8B"/>
    <w:rsid w:val="00D96F66"/>
    <w:rsid w:val="00D9722C"/>
    <w:rsid w:val="00DA10A2"/>
    <w:rsid w:val="00DA3A8E"/>
    <w:rsid w:val="00DA4170"/>
    <w:rsid w:val="00DB6E02"/>
    <w:rsid w:val="00DD5102"/>
    <w:rsid w:val="00DD5FEA"/>
    <w:rsid w:val="00DE2854"/>
    <w:rsid w:val="00DF0AA7"/>
    <w:rsid w:val="00DF2D1E"/>
    <w:rsid w:val="00DF6DA1"/>
    <w:rsid w:val="00E1368E"/>
    <w:rsid w:val="00E14732"/>
    <w:rsid w:val="00E174FF"/>
    <w:rsid w:val="00E207EE"/>
    <w:rsid w:val="00E20B05"/>
    <w:rsid w:val="00E24888"/>
    <w:rsid w:val="00E24EBC"/>
    <w:rsid w:val="00E31AB9"/>
    <w:rsid w:val="00E32BDE"/>
    <w:rsid w:val="00E3702B"/>
    <w:rsid w:val="00E56157"/>
    <w:rsid w:val="00E61290"/>
    <w:rsid w:val="00E7352A"/>
    <w:rsid w:val="00E758CC"/>
    <w:rsid w:val="00E87519"/>
    <w:rsid w:val="00E91255"/>
    <w:rsid w:val="00E95F4C"/>
    <w:rsid w:val="00EA00C2"/>
    <w:rsid w:val="00EA0E81"/>
    <w:rsid w:val="00EB1829"/>
    <w:rsid w:val="00EB31C9"/>
    <w:rsid w:val="00EB5B76"/>
    <w:rsid w:val="00EC43FC"/>
    <w:rsid w:val="00EC6910"/>
    <w:rsid w:val="00ED1F6C"/>
    <w:rsid w:val="00ED28BA"/>
    <w:rsid w:val="00ED60D5"/>
    <w:rsid w:val="00EE383A"/>
    <w:rsid w:val="00EF3737"/>
    <w:rsid w:val="00EF55ED"/>
    <w:rsid w:val="00F0486F"/>
    <w:rsid w:val="00F3560E"/>
    <w:rsid w:val="00F428C4"/>
    <w:rsid w:val="00F47A48"/>
    <w:rsid w:val="00F57C96"/>
    <w:rsid w:val="00F76E2D"/>
    <w:rsid w:val="00F77F45"/>
    <w:rsid w:val="00F801CC"/>
    <w:rsid w:val="00F81DC5"/>
    <w:rsid w:val="00F831FE"/>
    <w:rsid w:val="00F910B6"/>
    <w:rsid w:val="00FA4050"/>
    <w:rsid w:val="00FA4F09"/>
    <w:rsid w:val="00FB091C"/>
    <w:rsid w:val="00FB7BAD"/>
    <w:rsid w:val="00FC045C"/>
    <w:rsid w:val="00FC311B"/>
    <w:rsid w:val="00FD0838"/>
    <w:rsid w:val="00FE6B4C"/>
    <w:rsid w:val="00FE73DF"/>
    <w:rsid w:val="03641603"/>
    <w:rsid w:val="06A6D853"/>
    <w:rsid w:val="0E8FC61B"/>
    <w:rsid w:val="0EE14E4D"/>
    <w:rsid w:val="14AFCF5D"/>
    <w:rsid w:val="14FFC230"/>
    <w:rsid w:val="1630335A"/>
    <w:rsid w:val="1886E1A5"/>
    <w:rsid w:val="1889C034"/>
    <w:rsid w:val="2572C74B"/>
    <w:rsid w:val="2E474E65"/>
    <w:rsid w:val="3352C2C9"/>
    <w:rsid w:val="3716A8CB"/>
    <w:rsid w:val="37296E16"/>
    <w:rsid w:val="3AE8CECC"/>
    <w:rsid w:val="3E067ECC"/>
    <w:rsid w:val="3F579687"/>
    <w:rsid w:val="44694BB9"/>
    <w:rsid w:val="4574774E"/>
    <w:rsid w:val="4709E57E"/>
    <w:rsid w:val="53BFDB0F"/>
    <w:rsid w:val="5422EA93"/>
    <w:rsid w:val="59377D97"/>
    <w:rsid w:val="63CF57D0"/>
    <w:rsid w:val="6C20B88B"/>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10FAF"/>
  <w15:chartTrackingRefBased/>
  <w15:docId w15:val="{F6DD03B8-F8D8-44D4-8B43-185F47D23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842DF"/>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752394"/>
    <w:pPr>
      <w:keepNext/>
      <w:spacing w:before="240" w:after="60" w:line="276" w:lineRule="auto"/>
      <w:outlineLvl w:val="0"/>
    </w:pPr>
    <w:rPr>
      <w:rFonts w:ascii="Calibri Light" w:hAnsi="Calibri Light"/>
      <w:b/>
      <w:bCs/>
      <w:kern w:val="32"/>
      <w:sz w:val="32"/>
      <w:szCs w:val="32"/>
      <w:lang w:val="x-none"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L1,Akapit z listą5,Podsis rysunku,1_literowka,Literowanie,Preambuła,Bullet Number,Body MS Bullet,lp1,List Paragraph1,List Paragraph2,ISCG Numerowanie,CP-UC,CP-Punkty,Bullet List,List - bullets,Equipment,Bullet 1,b1,Figure_name"/>
    <w:basedOn w:val="Normalny"/>
    <w:link w:val="AkapitzlistZnak"/>
    <w:uiPriority w:val="34"/>
    <w:qFormat/>
    <w:rsid w:val="002842DF"/>
    <w:pPr>
      <w:spacing w:after="200" w:line="276" w:lineRule="auto"/>
      <w:ind w:left="720"/>
      <w:contextualSpacing/>
    </w:pPr>
    <w:rPr>
      <w:rFonts w:ascii="Calibri" w:eastAsia="Calibri" w:hAnsi="Calibri"/>
      <w:sz w:val="22"/>
      <w:szCs w:val="22"/>
      <w:lang w:eastAsia="en-US"/>
    </w:rPr>
  </w:style>
  <w:style w:type="table" w:styleId="Tabela-Siatka">
    <w:name w:val="Table Grid"/>
    <w:basedOn w:val="Standardowy"/>
    <w:rsid w:val="002842D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0E7310"/>
    <w:pPr>
      <w:tabs>
        <w:tab w:val="center" w:pos="4536"/>
        <w:tab w:val="right" w:pos="9072"/>
      </w:tabs>
    </w:pPr>
  </w:style>
  <w:style w:type="character" w:customStyle="1" w:styleId="NagwekZnak">
    <w:name w:val="Nagłówek Znak"/>
    <w:basedOn w:val="Domylnaczcionkaakapitu"/>
    <w:link w:val="Nagwek"/>
    <w:uiPriority w:val="99"/>
    <w:rsid w:val="000E7310"/>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0E7310"/>
    <w:pPr>
      <w:tabs>
        <w:tab w:val="center" w:pos="4536"/>
        <w:tab w:val="right" w:pos="9072"/>
      </w:tabs>
    </w:pPr>
  </w:style>
  <w:style w:type="character" w:customStyle="1" w:styleId="StopkaZnak">
    <w:name w:val="Stopka Znak"/>
    <w:basedOn w:val="Domylnaczcionkaakapitu"/>
    <w:link w:val="Stopka"/>
    <w:uiPriority w:val="99"/>
    <w:rsid w:val="000E7310"/>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1453D7"/>
    <w:rPr>
      <w:rFonts w:ascii="Segoe UI" w:hAnsi="Segoe UI" w:cs="Segoe UI"/>
      <w:sz w:val="18"/>
      <w:szCs w:val="18"/>
    </w:rPr>
  </w:style>
  <w:style w:type="character" w:customStyle="1" w:styleId="TekstdymkaZnak">
    <w:name w:val="Tekst dymka Znak"/>
    <w:basedOn w:val="Domylnaczcionkaakapitu"/>
    <w:link w:val="Tekstdymka"/>
    <w:uiPriority w:val="99"/>
    <w:semiHidden/>
    <w:rsid w:val="001453D7"/>
    <w:rPr>
      <w:rFonts w:ascii="Segoe UI" w:eastAsia="Times New Roman" w:hAnsi="Segoe UI" w:cs="Segoe UI"/>
      <w:sz w:val="18"/>
      <w:szCs w:val="18"/>
      <w:lang w:eastAsia="pl-PL"/>
    </w:rPr>
  </w:style>
  <w:style w:type="paragraph" w:customStyle="1" w:styleId="Default">
    <w:name w:val="Default"/>
    <w:rsid w:val="005477BF"/>
    <w:pPr>
      <w:autoSpaceDE w:val="0"/>
      <w:autoSpaceDN w:val="0"/>
      <w:adjustRightInd w:val="0"/>
      <w:spacing w:after="0" w:line="240" w:lineRule="auto"/>
    </w:pPr>
    <w:rPr>
      <w:rFonts w:ascii="Times New Roman" w:hAnsi="Times New Roman" w:cs="Times New Roman"/>
      <w:color w:val="000000"/>
      <w:sz w:val="24"/>
      <w:szCs w:val="24"/>
    </w:rPr>
  </w:style>
  <w:style w:type="character" w:styleId="Odwoaniedokomentarza">
    <w:name w:val="annotation reference"/>
    <w:basedOn w:val="Domylnaczcionkaakapitu"/>
    <w:uiPriority w:val="99"/>
    <w:semiHidden/>
    <w:unhideWhenUsed/>
    <w:rsid w:val="000A4C31"/>
    <w:rPr>
      <w:sz w:val="16"/>
      <w:szCs w:val="16"/>
    </w:rPr>
  </w:style>
  <w:style w:type="paragraph" w:styleId="Tekstkomentarza">
    <w:name w:val="annotation text"/>
    <w:basedOn w:val="Normalny"/>
    <w:link w:val="TekstkomentarzaZnak"/>
    <w:uiPriority w:val="99"/>
    <w:unhideWhenUsed/>
    <w:rsid w:val="000A4C31"/>
    <w:rPr>
      <w:sz w:val="20"/>
      <w:szCs w:val="20"/>
    </w:rPr>
  </w:style>
  <w:style w:type="character" w:customStyle="1" w:styleId="TekstkomentarzaZnak">
    <w:name w:val="Tekst komentarza Znak"/>
    <w:basedOn w:val="Domylnaczcionkaakapitu"/>
    <w:link w:val="Tekstkomentarza"/>
    <w:uiPriority w:val="99"/>
    <w:rsid w:val="000A4C3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0A4C31"/>
    <w:rPr>
      <w:b/>
      <w:bCs/>
    </w:rPr>
  </w:style>
  <w:style w:type="character" w:customStyle="1" w:styleId="TematkomentarzaZnak">
    <w:name w:val="Temat komentarza Znak"/>
    <w:basedOn w:val="TekstkomentarzaZnak"/>
    <w:link w:val="Tematkomentarza"/>
    <w:uiPriority w:val="99"/>
    <w:semiHidden/>
    <w:rsid w:val="000A4C31"/>
    <w:rPr>
      <w:rFonts w:ascii="Times New Roman" w:eastAsia="Times New Roman" w:hAnsi="Times New Roman" w:cs="Times New Roman"/>
      <w:b/>
      <w:bCs/>
      <w:sz w:val="20"/>
      <w:szCs w:val="20"/>
      <w:lang w:eastAsia="pl-PL"/>
    </w:rPr>
  </w:style>
  <w:style w:type="character" w:customStyle="1" w:styleId="Nagwek1Znak">
    <w:name w:val="Nagłówek 1 Znak"/>
    <w:basedOn w:val="Domylnaczcionkaakapitu"/>
    <w:link w:val="Nagwek1"/>
    <w:uiPriority w:val="9"/>
    <w:rsid w:val="00752394"/>
    <w:rPr>
      <w:rFonts w:ascii="Calibri Light" w:eastAsia="Times New Roman" w:hAnsi="Calibri Light" w:cs="Times New Roman"/>
      <w:b/>
      <w:bCs/>
      <w:kern w:val="32"/>
      <w:sz w:val="32"/>
      <w:szCs w:val="32"/>
      <w:lang w:val="x-none"/>
    </w:rPr>
  </w:style>
  <w:style w:type="character" w:customStyle="1" w:styleId="AkapitzlistZnak">
    <w:name w:val="Akapit z listą Znak"/>
    <w:aliases w:val="Numerowanie Znak,L1 Znak,Akapit z listą5 Znak,Podsis rysunku Znak,1_literowka Znak,Literowanie Znak,Preambuła Znak,Bullet Number Znak,Body MS Bullet Znak,lp1 Znak,List Paragraph1 Znak,List Paragraph2 Znak,ISCG Numerowanie Znak"/>
    <w:link w:val="Akapitzlist"/>
    <w:uiPriority w:val="34"/>
    <w:qFormat/>
    <w:locked/>
    <w:rsid w:val="00752394"/>
    <w:rPr>
      <w:rFonts w:ascii="Calibri" w:eastAsia="Calibri" w:hAnsi="Calibri" w:cs="Times New Roman"/>
    </w:rPr>
  </w:style>
  <w:style w:type="character" w:styleId="Hipercze">
    <w:name w:val="Hyperlink"/>
    <w:basedOn w:val="Domylnaczcionkaakapitu"/>
    <w:uiPriority w:val="99"/>
    <w:unhideWhenUsed/>
    <w:rsid w:val="00F910B6"/>
    <w:rPr>
      <w:color w:val="0563C1" w:themeColor="hyperlink"/>
      <w:u w:val="single"/>
    </w:rPr>
  </w:style>
  <w:style w:type="paragraph" w:customStyle="1" w:styleId="paragraph">
    <w:name w:val="paragraph"/>
    <w:basedOn w:val="Normalny"/>
    <w:rsid w:val="002B34D7"/>
    <w:pPr>
      <w:spacing w:before="100" w:beforeAutospacing="1" w:after="100" w:afterAutospacing="1"/>
    </w:pPr>
  </w:style>
  <w:style w:type="character" w:customStyle="1" w:styleId="normaltextrun">
    <w:name w:val="normaltextrun"/>
    <w:basedOn w:val="Domylnaczcionkaakapitu"/>
    <w:rsid w:val="002B34D7"/>
  </w:style>
  <w:style w:type="character" w:customStyle="1" w:styleId="eop">
    <w:name w:val="eop"/>
    <w:basedOn w:val="Domylnaczcionkaakapitu"/>
    <w:rsid w:val="002B34D7"/>
  </w:style>
  <w:style w:type="paragraph" w:styleId="Poprawka">
    <w:name w:val="Revision"/>
    <w:hidden/>
    <w:uiPriority w:val="99"/>
    <w:semiHidden/>
    <w:rsid w:val="002D1AF2"/>
    <w:pPr>
      <w:spacing w:after="0" w:line="240" w:lineRule="auto"/>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901A20"/>
    <w:rPr>
      <w:sz w:val="20"/>
      <w:szCs w:val="20"/>
    </w:rPr>
  </w:style>
  <w:style w:type="character" w:customStyle="1" w:styleId="TekstprzypisudolnegoZnak">
    <w:name w:val="Tekst przypisu dolnego Znak"/>
    <w:basedOn w:val="Domylnaczcionkaakapitu"/>
    <w:link w:val="Tekstprzypisudolnego"/>
    <w:uiPriority w:val="99"/>
    <w:semiHidden/>
    <w:rsid w:val="00901A20"/>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901A20"/>
    <w:rPr>
      <w:vertAlign w:val="superscript"/>
    </w:rPr>
  </w:style>
  <w:style w:type="paragraph" w:styleId="NormalnyWeb">
    <w:name w:val="Normal (Web)"/>
    <w:basedOn w:val="Normalny"/>
    <w:uiPriority w:val="99"/>
    <w:rsid w:val="006F3F09"/>
    <w:pPr>
      <w:spacing w:before="100" w:beforeAutospacing="1" w:after="119"/>
    </w:pPr>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32393">
      <w:bodyDiv w:val="1"/>
      <w:marLeft w:val="0"/>
      <w:marRight w:val="0"/>
      <w:marTop w:val="0"/>
      <w:marBottom w:val="0"/>
      <w:divBdr>
        <w:top w:val="none" w:sz="0" w:space="0" w:color="auto"/>
        <w:left w:val="none" w:sz="0" w:space="0" w:color="auto"/>
        <w:bottom w:val="none" w:sz="0" w:space="0" w:color="auto"/>
        <w:right w:val="none" w:sz="0" w:space="0" w:color="auto"/>
      </w:divBdr>
      <w:divsChild>
        <w:div w:id="622420972">
          <w:marLeft w:val="0"/>
          <w:marRight w:val="0"/>
          <w:marTop w:val="0"/>
          <w:marBottom w:val="0"/>
          <w:divBdr>
            <w:top w:val="none" w:sz="0" w:space="0" w:color="auto"/>
            <w:left w:val="none" w:sz="0" w:space="0" w:color="auto"/>
            <w:bottom w:val="none" w:sz="0" w:space="0" w:color="auto"/>
            <w:right w:val="none" w:sz="0" w:space="0" w:color="auto"/>
          </w:divBdr>
          <w:divsChild>
            <w:div w:id="1025403422">
              <w:marLeft w:val="0"/>
              <w:marRight w:val="0"/>
              <w:marTop w:val="0"/>
              <w:marBottom w:val="0"/>
              <w:divBdr>
                <w:top w:val="none" w:sz="0" w:space="0" w:color="auto"/>
                <w:left w:val="none" w:sz="0" w:space="0" w:color="auto"/>
                <w:bottom w:val="none" w:sz="0" w:space="0" w:color="auto"/>
                <w:right w:val="none" w:sz="0" w:space="0" w:color="auto"/>
              </w:divBdr>
            </w:div>
          </w:divsChild>
        </w:div>
        <w:div w:id="810828232">
          <w:marLeft w:val="0"/>
          <w:marRight w:val="0"/>
          <w:marTop w:val="0"/>
          <w:marBottom w:val="0"/>
          <w:divBdr>
            <w:top w:val="none" w:sz="0" w:space="0" w:color="auto"/>
            <w:left w:val="none" w:sz="0" w:space="0" w:color="auto"/>
            <w:bottom w:val="none" w:sz="0" w:space="0" w:color="auto"/>
            <w:right w:val="none" w:sz="0" w:space="0" w:color="auto"/>
          </w:divBdr>
          <w:divsChild>
            <w:div w:id="1035882529">
              <w:marLeft w:val="0"/>
              <w:marRight w:val="0"/>
              <w:marTop w:val="0"/>
              <w:marBottom w:val="0"/>
              <w:divBdr>
                <w:top w:val="none" w:sz="0" w:space="0" w:color="auto"/>
                <w:left w:val="none" w:sz="0" w:space="0" w:color="auto"/>
                <w:bottom w:val="none" w:sz="0" w:space="0" w:color="auto"/>
                <w:right w:val="none" w:sz="0" w:space="0" w:color="auto"/>
              </w:divBdr>
            </w:div>
          </w:divsChild>
        </w:div>
        <w:div w:id="857162548">
          <w:marLeft w:val="0"/>
          <w:marRight w:val="0"/>
          <w:marTop w:val="0"/>
          <w:marBottom w:val="0"/>
          <w:divBdr>
            <w:top w:val="none" w:sz="0" w:space="0" w:color="auto"/>
            <w:left w:val="none" w:sz="0" w:space="0" w:color="auto"/>
            <w:bottom w:val="none" w:sz="0" w:space="0" w:color="auto"/>
            <w:right w:val="none" w:sz="0" w:space="0" w:color="auto"/>
          </w:divBdr>
          <w:divsChild>
            <w:div w:id="1773433301">
              <w:marLeft w:val="0"/>
              <w:marRight w:val="0"/>
              <w:marTop w:val="0"/>
              <w:marBottom w:val="0"/>
              <w:divBdr>
                <w:top w:val="none" w:sz="0" w:space="0" w:color="auto"/>
                <w:left w:val="none" w:sz="0" w:space="0" w:color="auto"/>
                <w:bottom w:val="none" w:sz="0" w:space="0" w:color="auto"/>
                <w:right w:val="none" w:sz="0" w:space="0" w:color="auto"/>
              </w:divBdr>
            </w:div>
          </w:divsChild>
        </w:div>
        <w:div w:id="2032759868">
          <w:marLeft w:val="0"/>
          <w:marRight w:val="0"/>
          <w:marTop w:val="0"/>
          <w:marBottom w:val="0"/>
          <w:divBdr>
            <w:top w:val="none" w:sz="0" w:space="0" w:color="auto"/>
            <w:left w:val="none" w:sz="0" w:space="0" w:color="auto"/>
            <w:bottom w:val="none" w:sz="0" w:space="0" w:color="auto"/>
            <w:right w:val="none" w:sz="0" w:space="0" w:color="auto"/>
          </w:divBdr>
          <w:divsChild>
            <w:div w:id="75466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794947">
      <w:bodyDiv w:val="1"/>
      <w:marLeft w:val="0"/>
      <w:marRight w:val="0"/>
      <w:marTop w:val="0"/>
      <w:marBottom w:val="0"/>
      <w:divBdr>
        <w:top w:val="none" w:sz="0" w:space="0" w:color="auto"/>
        <w:left w:val="none" w:sz="0" w:space="0" w:color="auto"/>
        <w:bottom w:val="none" w:sz="0" w:space="0" w:color="auto"/>
        <w:right w:val="none" w:sz="0" w:space="0" w:color="auto"/>
      </w:divBdr>
      <w:divsChild>
        <w:div w:id="640231215">
          <w:marLeft w:val="0"/>
          <w:marRight w:val="0"/>
          <w:marTop w:val="0"/>
          <w:marBottom w:val="0"/>
          <w:divBdr>
            <w:top w:val="none" w:sz="0" w:space="0" w:color="auto"/>
            <w:left w:val="none" w:sz="0" w:space="0" w:color="auto"/>
            <w:bottom w:val="none" w:sz="0" w:space="0" w:color="auto"/>
            <w:right w:val="none" w:sz="0" w:space="0" w:color="auto"/>
          </w:divBdr>
        </w:div>
        <w:div w:id="1268465102">
          <w:marLeft w:val="0"/>
          <w:marRight w:val="0"/>
          <w:marTop w:val="0"/>
          <w:marBottom w:val="0"/>
          <w:divBdr>
            <w:top w:val="none" w:sz="0" w:space="0" w:color="auto"/>
            <w:left w:val="none" w:sz="0" w:space="0" w:color="auto"/>
            <w:bottom w:val="none" w:sz="0" w:space="0" w:color="auto"/>
            <w:right w:val="none" w:sz="0" w:space="0" w:color="auto"/>
          </w:divBdr>
        </w:div>
      </w:divsChild>
    </w:div>
    <w:div w:id="480000444">
      <w:bodyDiv w:val="1"/>
      <w:marLeft w:val="0"/>
      <w:marRight w:val="0"/>
      <w:marTop w:val="0"/>
      <w:marBottom w:val="0"/>
      <w:divBdr>
        <w:top w:val="none" w:sz="0" w:space="0" w:color="auto"/>
        <w:left w:val="none" w:sz="0" w:space="0" w:color="auto"/>
        <w:bottom w:val="none" w:sz="0" w:space="0" w:color="auto"/>
        <w:right w:val="none" w:sz="0" w:space="0" w:color="auto"/>
      </w:divBdr>
    </w:div>
    <w:div w:id="559368081">
      <w:bodyDiv w:val="1"/>
      <w:marLeft w:val="0"/>
      <w:marRight w:val="0"/>
      <w:marTop w:val="0"/>
      <w:marBottom w:val="0"/>
      <w:divBdr>
        <w:top w:val="none" w:sz="0" w:space="0" w:color="auto"/>
        <w:left w:val="none" w:sz="0" w:space="0" w:color="auto"/>
        <w:bottom w:val="none" w:sz="0" w:space="0" w:color="auto"/>
        <w:right w:val="none" w:sz="0" w:space="0" w:color="auto"/>
      </w:divBdr>
    </w:div>
    <w:div w:id="601884112">
      <w:bodyDiv w:val="1"/>
      <w:marLeft w:val="0"/>
      <w:marRight w:val="0"/>
      <w:marTop w:val="0"/>
      <w:marBottom w:val="0"/>
      <w:divBdr>
        <w:top w:val="none" w:sz="0" w:space="0" w:color="auto"/>
        <w:left w:val="none" w:sz="0" w:space="0" w:color="auto"/>
        <w:bottom w:val="none" w:sz="0" w:space="0" w:color="auto"/>
        <w:right w:val="none" w:sz="0" w:space="0" w:color="auto"/>
      </w:divBdr>
    </w:div>
    <w:div w:id="676883504">
      <w:bodyDiv w:val="1"/>
      <w:marLeft w:val="0"/>
      <w:marRight w:val="0"/>
      <w:marTop w:val="0"/>
      <w:marBottom w:val="0"/>
      <w:divBdr>
        <w:top w:val="none" w:sz="0" w:space="0" w:color="auto"/>
        <w:left w:val="none" w:sz="0" w:space="0" w:color="auto"/>
        <w:bottom w:val="none" w:sz="0" w:space="0" w:color="auto"/>
        <w:right w:val="none" w:sz="0" w:space="0" w:color="auto"/>
      </w:divBdr>
      <w:divsChild>
        <w:div w:id="1074162927">
          <w:marLeft w:val="0"/>
          <w:marRight w:val="0"/>
          <w:marTop w:val="0"/>
          <w:marBottom w:val="0"/>
          <w:divBdr>
            <w:top w:val="none" w:sz="0" w:space="0" w:color="auto"/>
            <w:left w:val="none" w:sz="0" w:space="0" w:color="auto"/>
            <w:bottom w:val="none" w:sz="0" w:space="0" w:color="auto"/>
            <w:right w:val="none" w:sz="0" w:space="0" w:color="auto"/>
          </w:divBdr>
        </w:div>
        <w:div w:id="1185049439">
          <w:marLeft w:val="0"/>
          <w:marRight w:val="0"/>
          <w:marTop w:val="0"/>
          <w:marBottom w:val="0"/>
          <w:divBdr>
            <w:top w:val="none" w:sz="0" w:space="0" w:color="auto"/>
            <w:left w:val="none" w:sz="0" w:space="0" w:color="auto"/>
            <w:bottom w:val="none" w:sz="0" w:space="0" w:color="auto"/>
            <w:right w:val="none" w:sz="0" w:space="0" w:color="auto"/>
          </w:divBdr>
        </w:div>
        <w:div w:id="1201897269">
          <w:marLeft w:val="0"/>
          <w:marRight w:val="0"/>
          <w:marTop w:val="0"/>
          <w:marBottom w:val="0"/>
          <w:divBdr>
            <w:top w:val="none" w:sz="0" w:space="0" w:color="auto"/>
            <w:left w:val="none" w:sz="0" w:space="0" w:color="auto"/>
            <w:bottom w:val="none" w:sz="0" w:space="0" w:color="auto"/>
            <w:right w:val="none" w:sz="0" w:space="0" w:color="auto"/>
          </w:divBdr>
        </w:div>
      </w:divsChild>
    </w:div>
    <w:div w:id="853300851">
      <w:bodyDiv w:val="1"/>
      <w:marLeft w:val="0"/>
      <w:marRight w:val="0"/>
      <w:marTop w:val="0"/>
      <w:marBottom w:val="0"/>
      <w:divBdr>
        <w:top w:val="none" w:sz="0" w:space="0" w:color="auto"/>
        <w:left w:val="none" w:sz="0" w:space="0" w:color="auto"/>
        <w:bottom w:val="none" w:sz="0" w:space="0" w:color="auto"/>
        <w:right w:val="none" w:sz="0" w:space="0" w:color="auto"/>
      </w:divBdr>
    </w:div>
    <w:div w:id="862981489">
      <w:bodyDiv w:val="1"/>
      <w:marLeft w:val="0"/>
      <w:marRight w:val="0"/>
      <w:marTop w:val="0"/>
      <w:marBottom w:val="0"/>
      <w:divBdr>
        <w:top w:val="none" w:sz="0" w:space="0" w:color="auto"/>
        <w:left w:val="none" w:sz="0" w:space="0" w:color="auto"/>
        <w:bottom w:val="none" w:sz="0" w:space="0" w:color="auto"/>
        <w:right w:val="none" w:sz="0" w:space="0" w:color="auto"/>
      </w:divBdr>
      <w:divsChild>
        <w:div w:id="1273827959">
          <w:marLeft w:val="0"/>
          <w:marRight w:val="0"/>
          <w:marTop w:val="0"/>
          <w:marBottom w:val="0"/>
          <w:divBdr>
            <w:top w:val="none" w:sz="0" w:space="0" w:color="auto"/>
            <w:left w:val="none" w:sz="0" w:space="0" w:color="auto"/>
            <w:bottom w:val="none" w:sz="0" w:space="0" w:color="auto"/>
            <w:right w:val="none" w:sz="0" w:space="0" w:color="auto"/>
          </w:divBdr>
        </w:div>
        <w:div w:id="1595628770">
          <w:marLeft w:val="0"/>
          <w:marRight w:val="0"/>
          <w:marTop w:val="0"/>
          <w:marBottom w:val="0"/>
          <w:divBdr>
            <w:top w:val="none" w:sz="0" w:space="0" w:color="auto"/>
            <w:left w:val="none" w:sz="0" w:space="0" w:color="auto"/>
            <w:bottom w:val="none" w:sz="0" w:space="0" w:color="auto"/>
            <w:right w:val="none" w:sz="0" w:space="0" w:color="auto"/>
          </w:divBdr>
        </w:div>
        <w:div w:id="1981227292">
          <w:marLeft w:val="0"/>
          <w:marRight w:val="0"/>
          <w:marTop w:val="0"/>
          <w:marBottom w:val="0"/>
          <w:divBdr>
            <w:top w:val="none" w:sz="0" w:space="0" w:color="auto"/>
            <w:left w:val="none" w:sz="0" w:space="0" w:color="auto"/>
            <w:bottom w:val="none" w:sz="0" w:space="0" w:color="auto"/>
            <w:right w:val="none" w:sz="0" w:space="0" w:color="auto"/>
          </w:divBdr>
        </w:div>
      </w:divsChild>
    </w:div>
    <w:div w:id="1085107323">
      <w:bodyDiv w:val="1"/>
      <w:marLeft w:val="0"/>
      <w:marRight w:val="0"/>
      <w:marTop w:val="0"/>
      <w:marBottom w:val="0"/>
      <w:divBdr>
        <w:top w:val="none" w:sz="0" w:space="0" w:color="auto"/>
        <w:left w:val="none" w:sz="0" w:space="0" w:color="auto"/>
        <w:bottom w:val="none" w:sz="0" w:space="0" w:color="auto"/>
        <w:right w:val="none" w:sz="0" w:space="0" w:color="auto"/>
      </w:divBdr>
    </w:div>
    <w:div w:id="1362049559">
      <w:bodyDiv w:val="1"/>
      <w:marLeft w:val="0"/>
      <w:marRight w:val="0"/>
      <w:marTop w:val="0"/>
      <w:marBottom w:val="0"/>
      <w:divBdr>
        <w:top w:val="none" w:sz="0" w:space="0" w:color="auto"/>
        <w:left w:val="none" w:sz="0" w:space="0" w:color="auto"/>
        <w:bottom w:val="none" w:sz="0" w:space="0" w:color="auto"/>
        <w:right w:val="none" w:sz="0" w:space="0" w:color="auto"/>
      </w:divBdr>
    </w:div>
    <w:div w:id="1369797801">
      <w:bodyDiv w:val="1"/>
      <w:marLeft w:val="0"/>
      <w:marRight w:val="0"/>
      <w:marTop w:val="0"/>
      <w:marBottom w:val="0"/>
      <w:divBdr>
        <w:top w:val="none" w:sz="0" w:space="0" w:color="auto"/>
        <w:left w:val="none" w:sz="0" w:space="0" w:color="auto"/>
        <w:bottom w:val="none" w:sz="0" w:space="0" w:color="auto"/>
        <w:right w:val="none" w:sz="0" w:space="0" w:color="auto"/>
      </w:divBdr>
      <w:divsChild>
        <w:div w:id="133522110">
          <w:marLeft w:val="0"/>
          <w:marRight w:val="0"/>
          <w:marTop w:val="0"/>
          <w:marBottom w:val="0"/>
          <w:divBdr>
            <w:top w:val="none" w:sz="0" w:space="0" w:color="auto"/>
            <w:left w:val="none" w:sz="0" w:space="0" w:color="auto"/>
            <w:bottom w:val="none" w:sz="0" w:space="0" w:color="auto"/>
            <w:right w:val="none" w:sz="0" w:space="0" w:color="auto"/>
          </w:divBdr>
        </w:div>
        <w:div w:id="492648407">
          <w:marLeft w:val="0"/>
          <w:marRight w:val="0"/>
          <w:marTop w:val="0"/>
          <w:marBottom w:val="0"/>
          <w:divBdr>
            <w:top w:val="none" w:sz="0" w:space="0" w:color="auto"/>
            <w:left w:val="none" w:sz="0" w:space="0" w:color="auto"/>
            <w:bottom w:val="none" w:sz="0" w:space="0" w:color="auto"/>
            <w:right w:val="none" w:sz="0" w:space="0" w:color="auto"/>
          </w:divBdr>
        </w:div>
        <w:div w:id="609431012">
          <w:marLeft w:val="0"/>
          <w:marRight w:val="0"/>
          <w:marTop w:val="0"/>
          <w:marBottom w:val="0"/>
          <w:divBdr>
            <w:top w:val="none" w:sz="0" w:space="0" w:color="auto"/>
            <w:left w:val="none" w:sz="0" w:space="0" w:color="auto"/>
            <w:bottom w:val="none" w:sz="0" w:space="0" w:color="auto"/>
            <w:right w:val="none" w:sz="0" w:space="0" w:color="auto"/>
          </w:divBdr>
        </w:div>
        <w:div w:id="1723942452">
          <w:marLeft w:val="0"/>
          <w:marRight w:val="0"/>
          <w:marTop w:val="0"/>
          <w:marBottom w:val="0"/>
          <w:divBdr>
            <w:top w:val="none" w:sz="0" w:space="0" w:color="auto"/>
            <w:left w:val="none" w:sz="0" w:space="0" w:color="auto"/>
            <w:bottom w:val="none" w:sz="0" w:space="0" w:color="auto"/>
            <w:right w:val="none" w:sz="0" w:space="0" w:color="auto"/>
          </w:divBdr>
        </w:div>
      </w:divsChild>
    </w:div>
    <w:div w:id="1482841681">
      <w:bodyDiv w:val="1"/>
      <w:marLeft w:val="0"/>
      <w:marRight w:val="0"/>
      <w:marTop w:val="0"/>
      <w:marBottom w:val="0"/>
      <w:divBdr>
        <w:top w:val="none" w:sz="0" w:space="0" w:color="auto"/>
        <w:left w:val="none" w:sz="0" w:space="0" w:color="auto"/>
        <w:bottom w:val="none" w:sz="0" w:space="0" w:color="auto"/>
        <w:right w:val="none" w:sz="0" w:space="0" w:color="auto"/>
      </w:divBdr>
    </w:div>
    <w:div w:id="1697804801">
      <w:bodyDiv w:val="1"/>
      <w:marLeft w:val="0"/>
      <w:marRight w:val="0"/>
      <w:marTop w:val="0"/>
      <w:marBottom w:val="0"/>
      <w:divBdr>
        <w:top w:val="none" w:sz="0" w:space="0" w:color="auto"/>
        <w:left w:val="none" w:sz="0" w:space="0" w:color="auto"/>
        <w:bottom w:val="none" w:sz="0" w:space="0" w:color="auto"/>
        <w:right w:val="none" w:sz="0" w:space="0" w:color="auto"/>
      </w:divBdr>
      <w:divsChild>
        <w:div w:id="76947394">
          <w:marLeft w:val="0"/>
          <w:marRight w:val="0"/>
          <w:marTop w:val="0"/>
          <w:marBottom w:val="0"/>
          <w:divBdr>
            <w:top w:val="none" w:sz="0" w:space="0" w:color="auto"/>
            <w:left w:val="none" w:sz="0" w:space="0" w:color="auto"/>
            <w:bottom w:val="none" w:sz="0" w:space="0" w:color="auto"/>
            <w:right w:val="none" w:sz="0" w:space="0" w:color="auto"/>
          </w:divBdr>
          <w:divsChild>
            <w:div w:id="1028988139">
              <w:marLeft w:val="0"/>
              <w:marRight w:val="0"/>
              <w:marTop w:val="0"/>
              <w:marBottom w:val="0"/>
              <w:divBdr>
                <w:top w:val="none" w:sz="0" w:space="0" w:color="auto"/>
                <w:left w:val="none" w:sz="0" w:space="0" w:color="auto"/>
                <w:bottom w:val="none" w:sz="0" w:space="0" w:color="auto"/>
                <w:right w:val="none" w:sz="0" w:space="0" w:color="auto"/>
              </w:divBdr>
            </w:div>
            <w:div w:id="1412972507">
              <w:marLeft w:val="0"/>
              <w:marRight w:val="0"/>
              <w:marTop w:val="0"/>
              <w:marBottom w:val="0"/>
              <w:divBdr>
                <w:top w:val="none" w:sz="0" w:space="0" w:color="auto"/>
                <w:left w:val="none" w:sz="0" w:space="0" w:color="auto"/>
                <w:bottom w:val="none" w:sz="0" w:space="0" w:color="auto"/>
                <w:right w:val="none" w:sz="0" w:space="0" w:color="auto"/>
              </w:divBdr>
            </w:div>
          </w:divsChild>
        </w:div>
        <w:div w:id="105933150">
          <w:marLeft w:val="0"/>
          <w:marRight w:val="0"/>
          <w:marTop w:val="0"/>
          <w:marBottom w:val="0"/>
          <w:divBdr>
            <w:top w:val="none" w:sz="0" w:space="0" w:color="auto"/>
            <w:left w:val="none" w:sz="0" w:space="0" w:color="auto"/>
            <w:bottom w:val="none" w:sz="0" w:space="0" w:color="auto"/>
            <w:right w:val="none" w:sz="0" w:space="0" w:color="auto"/>
          </w:divBdr>
          <w:divsChild>
            <w:div w:id="713391159">
              <w:marLeft w:val="0"/>
              <w:marRight w:val="0"/>
              <w:marTop w:val="0"/>
              <w:marBottom w:val="0"/>
              <w:divBdr>
                <w:top w:val="none" w:sz="0" w:space="0" w:color="auto"/>
                <w:left w:val="none" w:sz="0" w:space="0" w:color="auto"/>
                <w:bottom w:val="none" w:sz="0" w:space="0" w:color="auto"/>
                <w:right w:val="none" w:sz="0" w:space="0" w:color="auto"/>
              </w:divBdr>
            </w:div>
          </w:divsChild>
        </w:div>
        <w:div w:id="124928386">
          <w:marLeft w:val="0"/>
          <w:marRight w:val="0"/>
          <w:marTop w:val="0"/>
          <w:marBottom w:val="0"/>
          <w:divBdr>
            <w:top w:val="none" w:sz="0" w:space="0" w:color="auto"/>
            <w:left w:val="none" w:sz="0" w:space="0" w:color="auto"/>
            <w:bottom w:val="none" w:sz="0" w:space="0" w:color="auto"/>
            <w:right w:val="none" w:sz="0" w:space="0" w:color="auto"/>
          </w:divBdr>
          <w:divsChild>
            <w:div w:id="1353843057">
              <w:marLeft w:val="0"/>
              <w:marRight w:val="0"/>
              <w:marTop w:val="0"/>
              <w:marBottom w:val="0"/>
              <w:divBdr>
                <w:top w:val="none" w:sz="0" w:space="0" w:color="auto"/>
                <w:left w:val="none" w:sz="0" w:space="0" w:color="auto"/>
                <w:bottom w:val="none" w:sz="0" w:space="0" w:color="auto"/>
                <w:right w:val="none" w:sz="0" w:space="0" w:color="auto"/>
              </w:divBdr>
            </w:div>
            <w:div w:id="1599865960">
              <w:marLeft w:val="0"/>
              <w:marRight w:val="0"/>
              <w:marTop w:val="0"/>
              <w:marBottom w:val="0"/>
              <w:divBdr>
                <w:top w:val="none" w:sz="0" w:space="0" w:color="auto"/>
                <w:left w:val="none" w:sz="0" w:space="0" w:color="auto"/>
                <w:bottom w:val="none" w:sz="0" w:space="0" w:color="auto"/>
                <w:right w:val="none" w:sz="0" w:space="0" w:color="auto"/>
              </w:divBdr>
            </w:div>
          </w:divsChild>
        </w:div>
        <w:div w:id="138156082">
          <w:marLeft w:val="0"/>
          <w:marRight w:val="0"/>
          <w:marTop w:val="0"/>
          <w:marBottom w:val="0"/>
          <w:divBdr>
            <w:top w:val="none" w:sz="0" w:space="0" w:color="auto"/>
            <w:left w:val="none" w:sz="0" w:space="0" w:color="auto"/>
            <w:bottom w:val="none" w:sz="0" w:space="0" w:color="auto"/>
            <w:right w:val="none" w:sz="0" w:space="0" w:color="auto"/>
          </w:divBdr>
          <w:divsChild>
            <w:div w:id="1221481892">
              <w:marLeft w:val="0"/>
              <w:marRight w:val="0"/>
              <w:marTop w:val="0"/>
              <w:marBottom w:val="0"/>
              <w:divBdr>
                <w:top w:val="none" w:sz="0" w:space="0" w:color="auto"/>
                <w:left w:val="none" w:sz="0" w:space="0" w:color="auto"/>
                <w:bottom w:val="none" w:sz="0" w:space="0" w:color="auto"/>
                <w:right w:val="none" w:sz="0" w:space="0" w:color="auto"/>
              </w:divBdr>
            </w:div>
          </w:divsChild>
        </w:div>
        <w:div w:id="291596713">
          <w:marLeft w:val="0"/>
          <w:marRight w:val="0"/>
          <w:marTop w:val="0"/>
          <w:marBottom w:val="0"/>
          <w:divBdr>
            <w:top w:val="none" w:sz="0" w:space="0" w:color="auto"/>
            <w:left w:val="none" w:sz="0" w:space="0" w:color="auto"/>
            <w:bottom w:val="none" w:sz="0" w:space="0" w:color="auto"/>
            <w:right w:val="none" w:sz="0" w:space="0" w:color="auto"/>
          </w:divBdr>
          <w:divsChild>
            <w:div w:id="921378618">
              <w:marLeft w:val="0"/>
              <w:marRight w:val="0"/>
              <w:marTop w:val="0"/>
              <w:marBottom w:val="0"/>
              <w:divBdr>
                <w:top w:val="none" w:sz="0" w:space="0" w:color="auto"/>
                <w:left w:val="none" w:sz="0" w:space="0" w:color="auto"/>
                <w:bottom w:val="none" w:sz="0" w:space="0" w:color="auto"/>
                <w:right w:val="none" w:sz="0" w:space="0" w:color="auto"/>
              </w:divBdr>
            </w:div>
          </w:divsChild>
        </w:div>
        <w:div w:id="302539327">
          <w:marLeft w:val="0"/>
          <w:marRight w:val="0"/>
          <w:marTop w:val="0"/>
          <w:marBottom w:val="0"/>
          <w:divBdr>
            <w:top w:val="none" w:sz="0" w:space="0" w:color="auto"/>
            <w:left w:val="none" w:sz="0" w:space="0" w:color="auto"/>
            <w:bottom w:val="none" w:sz="0" w:space="0" w:color="auto"/>
            <w:right w:val="none" w:sz="0" w:space="0" w:color="auto"/>
          </w:divBdr>
          <w:divsChild>
            <w:div w:id="1641883574">
              <w:marLeft w:val="0"/>
              <w:marRight w:val="0"/>
              <w:marTop w:val="0"/>
              <w:marBottom w:val="0"/>
              <w:divBdr>
                <w:top w:val="none" w:sz="0" w:space="0" w:color="auto"/>
                <w:left w:val="none" w:sz="0" w:space="0" w:color="auto"/>
                <w:bottom w:val="none" w:sz="0" w:space="0" w:color="auto"/>
                <w:right w:val="none" w:sz="0" w:space="0" w:color="auto"/>
              </w:divBdr>
            </w:div>
          </w:divsChild>
        </w:div>
        <w:div w:id="352539045">
          <w:marLeft w:val="0"/>
          <w:marRight w:val="0"/>
          <w:marTop w:val="0"/>
          <w:marBottom w:val="0"/>
          <w:divBdr>
            <w:top w:val="none" w:sz="0" w:space="0" w:color="auto"/>
            <w:left w:val="none" w:sz="0" w:space="0" w:color="auto"/>
            <w:bottom w:val="none" w:sz="0" w:space="0" w:color="auto"/>
            <w:right w:val="none" w:sz="0" w:space="0" w:color="auto"/>
          </w:divBdr>
          <w:divsChild>
            <w:div w:id="1476338514">
              <w:marLeft w:val="0"/>
              <w:marRight w:val="0"/>
              <w:marTop w:val="0"/>
              <w:marBottom w:val="0"/>
              <w:divBdr>
                <w:top w:val="none" w:sz="0" w:space="0" w:color="auto"/>
                <w:left w:val="none" w:sz="0" w:space="0" w:color="auto"/>
                <w:bottom w:val="none" w:sz="0" w:space="0" w:color="auto"/>
                <w:right w:val="none" w:sz="0" w:space="0" w:color="auto"/>
              </w:divBdr>
            </w:div>
          </w:divsChild>
        </w:div>
        <w:div w:id="409884449">
          <w:marLeft w:val="0"/>
          <w:marRight w:val="0"/>
          <w:marTop w:val="0"/>
          <w:marBottom w:val="0"/>
          <w:divBdr>
            <w:top w:val="none" w:sz="0" w:space="0" w:color="auto"/>
            <w:left w:val="none" w:sz="0" w:space="0" w:color="auto"/>
            <w:bottom w:val="none" w:sz="0" w:space="0" w:color="auto"/>
            <w:right w:val="none" w:sz="0" w:space="0" w:color="auto"/>
          </w:divBdr>
          <w:divsChild>
            <w:div w:id="994258080">
              <w:marLeft w:val="0"/>
              <w:marRight w:val="0"/>
              <w:marTop w:val="0"/>
              <w:marBottom w:val="0"/>
              <w:divBdr>
                <w:top w:val="none" w:sz="0" w:space="0" w:color="auto"/>
                <w:left w:val="none" w:sz="0" w:space="0" w:color="auto"/>
                <w:bottom w:val="none" w:sz="0" w:space="0" w:color="auto"/>
                <w:right w:val="none" w:sz="0" w:space="0" w:color="auto"/>
              </w:divBdr>
            </w:div>
          </w:divsChild>
        </w:div>
        <w:div w:id="422147751">
          <w:marLeft w:val="0"/>
          <w:marRight w:val="0"/>
          <w:marTop w:val="0"/>
          <w:marBottom w:val="0"/>
          <w:divBdr>
            <w:top w:val="none" w:sz="0" w:space="0" w:color="auto"/>
            <w:left w:val="none" w:sz="0" w:space="0" w:color="auto"/>
            <w:bottom w:val="none" w:sz="0" w:space="0" w:color="auto"/>
            <w:right w:val="none" w:sz="0" w:space="0" w:color="auto"/>
          </w:divBdr>
          <w:divsChild>
            <w:div w:id="621348715">
              <w:marLeft w:val="0"/>
              <w:marRight w:val="0"/>
              <w:marTop w:val="0"/>
              <w:marBottom w:val="0"/>
              <w:divBdr>
                <w:top w:val="none" w:sz="0" w:space="0" w:color="auto"/>
                <w:left w:val="none" w:sz="0" w:space="0" w:color="auto"/>
                <w:bottom w:val="none" w:sz="0" w:space="0" w:color="auto"/>
                <w:right w:val="none" w:sz="0" w:space="0" w:color="auto"/>
              </w:divBdr>
            </w:div>
          </w:divsChild>
        </w:div>
        <w:div w:id="734276186">
          <w:marLeft w:val="0"/>
          <w:marRight w:val="0"/>
          <w:marTop w:val="0"/>
          <w:marBottom w:val="0"/>
          <w:divBdr>
            <w:top w:val="none" w:sz="0" w:space="0" w:color="auto"/>
            <w:left w:val="none" w:sz="0" w:space="0" w:color="auto"/>
            <w:bottom w:val="none" w:sz="0" w:space="0" w:color="auto"/>
            <w:right w:val="none" w:sz="0" w:space="0" w:color="auto"/>
          </w:divBdr>
          <w:divsChild>
            <w:div w:id="1624730266">
              <w:marLeft w:val="0"/>
              <w:marRight w:val="0"/>
              <w:marTop w:val="0"/>
              <w:marBottom w:val="0"/>
              <w:divBdr>
                <w:top w:val="none" w:sz="0" w:space="0" w:color="auto"/>
                <w:left w:val="none" w:sz="0" w:space="0" w:color="auto"/>
                <w:bottom w:val="none" w:sz="0" w:space="0" w:color="auto"/>
                <w:right w:val="none" w:sz="0" w:space="0" w:color="auto"/>
              </w:divBdr>
            </w:div>
          </w:divsChild>
        </w:div>
        <w:div w:id="741610306">
          <w:marLeft w:val="0"/>
          <w:marRight w:val="0"/>
          <w:marTop w:val="0"/>
          <w:marBottom w:val="0"/>
          <w:divBdr>
            <w:top w:val="none" w:sz="0" w:space="0" w:color="auto"/>
            <w:left w:val="none" w:sz="0" w:space="0" w:color="auto"/>
            <w:bottom w:val="none" w:sz="0" w:space="0" w:color="auto"/>
            <w:right w:val="none" w:sz="0" w:space="0" w:color="auto"/>
          </w:divBdr>
          <w:divsChild>
            <w:div w:id="2059737484">
              <w:marLeft w:val="0"/>
              <w:marRight w:val="0"/>
              <w:marTop w:val="0"/>
              <w:marBottom w:val="0"/>
              <w:divBdr>
                <w:top w:val="none" w:sz="0" w:space="0" w:color="auto"/>
                <w:left w:val="none" w:sz="0" w:space="0" w:color="auto"/>
                <w:bottom w:val="none" w:sz="0" w:space="0" w:color="auto"/>
                <w:right w:val="none" w:sz="0" w:space="0" w:color="auto"/>
              </w:divBdr>
            </w:div>
          </w:divsChild>
        </w:div>
        <w:div w:id="763576410">
          <w:marLeft w:val="0"/>
          <w:marRight w:val="0"/>
          <w:marTop w:val="0"/>
          <w:marBottom w:val="0"/>
          <w:divBdr>
            <w:top w:val="none" w:sz="0" w:space="0" w:color="auto"/>
            <w:left w:val="none" w:sz="0" w:space="0" w:color="auto"/>
            <w:bottom w:val="none" w:sz="0" w:space="0" w:color="auto"/>
            <w:right w:val="none" w:sz="0" w:space="0" w:color="auto"/>
          </w:divBdr>
          <w:divsChild>
            <w:div w:id="226770613">
              <w:marLeft w:val="0"/>
              <w:marRight w:val="0"/>
              <w:marTop w:val="0"/>
              <w:marBottom w:val="0"/>
              <w:divBdr>
                <w:top w:val="none" w:sz="0" w:space="0" w:color="auto"/>
                <w:left w:val="none" w:sz="0" w:space="0" w:color="auto"/>
                <w:bottom w:val="none" w:sz="0" w:space="0" w:color="auto"/>
                <w:right w:val="none" w:sz="0" w:space="0" w:color="auto"/>
              </w:divBdr>
            </w:div>
          </w:divsChild>
        </w:div>
        <w:div w:id="772480663">
          <w:marLeft w:val="0"/>
          <w:marRight w:val="0"/>
          <w:marTop w:val="0"/>
          <w:marBottom w:val="0"/>
          <w:divBdr>
            <w:top w:val="none" w:sz="0" w:space="0" w:color="auto"/>
            <w:left w:val="none" w:sz="0" w:space="0" w:color="auto"/>
            <w:bottom w:val="none" w:sz="0" w:space="0" w:color="auto"/>
            <w:right w:val="none" w:sz="0" w:space="0" w:color="auto"/>
          </w:divBdr>
          <w:divsChild>
            <w:div w:id="312565674">
              <w:marLeft w:val="0"/>
              <w:marRight w:val="0"/>
              <w:marTop w:val="0"/>
              <w:marBottom w:val="0"/>
              <w:divBdr>
                <w:top w:val="none" w:sz="0" w:space="0" w:color="auto"/>
                <w:left w:val="none" w:sz="0" w:space="0" w:color="auto"/>
                <w:bottom w:val="none" w:sz="0" w:space="0" w:color="auto"/>
                <w:right w:val="none" w:sz="0" w:space="0" w:color="auto"/>
              </w:divBdr>
            </w:div>
          </w:divsChild>
        </w:div>
        <w:div w:id="878129113">
          <w:marLeft w:val="0"/>
          <w:marRight w:val="0"/>
          <w:marTop w:val="0"/>
          <w:marBottom w:val="0"/>
          <w:divBdr>
            <w:top w:val="none" w:sz="0" w:space="0" w:color="auto"/>
            <w:left w:val="none" w:sz="0" w:space="0" w:color="auto"/>
            <w:bottom w:val="none" w:sz="0" w:space="0" w:color="auto"/>
            <w:right w:val="none" w:sz="0" w:space="0" w:color="auto"/>
          </w:divBdr>
          <w:divsChild>
            <w:div w:id="472260114">
              <w:marLeft w:val="0"/>
              <w:marRight w:val="0"/>
              <w:marTop w:val="0"/>
              <w:marBottom w:val="0"/>
              <w:divBdr>
                <w:top w:val="none" w:sz="0" w:space="0" w:color="auto"/>
                <w:left w:val="none" w:sz="0" w:space="0" w:color="auto"/>
                <w:bottom w:val="none" w:sz="0" w:space="0" w:color="auto"/>
                <w:right w:val="none" w:sz="0" w:space="0" w:color="auto"/>
              </w:divBdr>
            </w:div>
          </w:divsChild>
        </w:div>
        <w:div w:id="906957375">
          <w:marLeft w:val="0"/>
          <w:marRight w:val="0"/>
          <w:marTop w:val="0"/>
          <w:marBottom w:val="0"/>
          <w:divBdr>
            <w:top w:val="none" w:sz="0" w:space="0" w:color="auto"/>
            <w:left w:val="none" w:sz="0" w:space="0" w:color="auto"/>
            <w:bottom w:val="none" w:sz="0" w:space="0" w:color="auto"/>
            <w:right w:val="none" w:sz="0" w:space="0" w:color="auto"/>
          </w:divBdr>
          <w:divsChild>
            <w:div w:id="1830289853">
              <w:marLeft w:val="0"/>
              <w:marRight w:val="0"/>
              <w:marTop w:val="0"/>
              <w:marBottom w:val="0"/>
              <w:divBdr>
                <w:top w:val="none" w:sz="0" w:space="0" w:color="auto"/>
                <w:left w:val="none" w:sz="0" w:space="0" w:color="auto"/>
                <w:bottom w:val="none" w:sz="0" w:space="0" w:color="auto"/>
                <w:right w:val="none" w:sz="0" w:space="0" w:color="auto"/>
              </w:divBdr>
            </w:div>
          </w:divsChild>
        </w:div>
        <w:div w:id="910504924">
          <w:marLeft w:val="0"/>
          <w:marRight w:val="0"/>
          <w:marTop w:val="0"/>
          <w:marBottom w:val="0"/>
          <w:divBdr>
            <w:top w:val="none" w:sz="0" w:space="0" w:color="auto"/>
            <w:left w:val="none" w:sz="0" w:space="0" w:color="auto"/>
            <w:bottom w:val="none" w:sz="0" w:space="0" w:color="auto"/>
            <w:right w:val="none" w:sz="0" w:space="0" w:color="auto"/>
          </w:divBdr>
          <w:divsChild>
            <w:div w:id="561984447">
              <w:marLeft w:val="0"/>
              <w:marRight w:val="0"/>
              <w:marTop w:val="0"/>
              <w:marBottom w:val="0"/>
              <w:divBdr>
                <w:top w:val="none" w:sz="0" w:space="0" w:color="auto"/>
                <w:left w:val="none" w:sz="0" w:space="0" w:color="auto"/>
                <w:bottom w:val="none" w:sz="0" w:space="0" w:color="auto"/>
                <w:right w:val="none" w:sz="0" w:space="0" w:color="auto"/>
              </w:divBdr>
            </w:div>
          </w:divsChild>
        </w:div>
        <w:div w:id="1319072100">
          <w:marLeft w:val="0"/>
          <w:marRight w:val="0"/>
          <w:marTop w:val="0"/>
          <w:marBottom w:val="0"/>
          <w:divBdr>
            <w:top w:val="none" w:sz="0" w:space="0" w:color="auto"/>
            <w:left w:val="none" w:sz="0" w:space="0" w:color="auto"/>
            <w:bottom w:val="none" w:sz="0" w:space="0" w:color="auto"/>
            <w:right w:val="none" w:sz="0" w:space="0" w:color="auto"/>
          </w:divBdr>
          <w:divsChild>
            <w:div w:id="1396273052">
              <w:marLeft w:val="0"/>
              <w:marRight w:val="0"/>
              <w:marTop w:val="0"/>
              <w:marBottom w:val="0"/>
              <w:divBdr>
                <w:top w:val="none" w:sz="0" w:space="0" w:color="auto"/>
                <w:left w:val="none" w:sz="0" w:space="0" w:color="auto"/>
                <w:bottom w:val="none" w:sz="0" w:space="0" w:color="auto"/>
                <w:right w:val="none" w:sz="0" w:space="0" w:color="auto"/>
              </w:divBdr>
            </w:div>
          </w:divsChild>
        </w:div>
        <w:div w:id="1333221012">
          <w:marLeft w:val="0"/>
          <w:marRight w:val="0"/>
          <w:marTop w:val="0"/>
          <w:marBottom w:val="0"/>
          <w:divBdr>
            <w:top w:val="none" w:sz="0" w:space="0" w:color="auto"/>
            <w:left w:val="none" w:sz="0" w:space="0" w:color="auto"/>
            <w:bottom w:val="none" w:sz="0" w:space="0" w:color="auto"/>
            <w:right w:val="none" w:sz="0" w:space="0" w:color="auto"/>
          </w:divBdr>
          <w:divsChild>
            <w:div w:id="1152600208">
              <w:marLeft w:val="0"/>
              <w:marRight w:val="0"/>
              <w:marTop w:val="0"/>
              <w:marBottom w:val="0"/>
              <w:divBdr>
                <w:top w:val="none" w:sz="0" w:space="0" w:color="auto"/>
                <w:left w:val="none" w:sz="0" w:space="0" w:color="auto"/>
                <w:bottom w:val="none" w:sz="0" w:space="0" w:color="auto"/>
                <w:right w:val="none" w:sz="0" w:space="0" w:color="auto"/>
              </w:divBdr>
            </w:div>
          </w:divsChild>
        </w:div>
        <w:div w:id="1333794088">
          <w:marLeft w:val="0"/>
          <w:marRight w:val="0"/>
          <w:marTop w:val="0"/>
          <w:marBottom w:val="0"/>
          <w:divBdr>
            <w:top w:val="none" w:sz="0" w:space="0" w:color="auto"/>
            <w:left w:val="none" w:sz="0" w:space="0" w:color="auto"/>
            <w:bottom w:val="none" w:sz="0" w:space="0" w:color="auto"/>
            <w:right w:val="none" w:sz="0" w:space="0" w:color="auto"/>
          </w:divBdr>
          <w:divsChild>
            <w:div w:id="386687312">
              <w:marLeft w:val="0"/>
              <w:marRight w:val="0"/>
              <w:marTop w:val="0"/>
              <w:marBottom w:val="0"/>
              <w:divBdr>
                <w:top w:val="none" w:sz="0" w:space="0" w:color="auto"/>
                <w:left w:val="none" w:sz="0" w:space="0" w:color="auto"/>
                <w:bottom w:val="none" w:sz="0" w:space="0" w:color="auto"/>
                <w:right w:val="none" w:sz="0" w:space="0" w:color="auto"/>
              </w:divBdr>
            </w:div>
          </w:divsChild>
        </w:div>
        <w:div w:id="1498419735">
          <w:marLeft w:val="0"/>
          <w:marRight w:val="0"/>
          <w:marTop w:val="0"/>
          <w:marBottom w:val="0"/>
          <w:divBdr>
            <w:top w:val="none" w:sz="0" w:space="0" w:color="auto"/>
            <w:left w:val="none" w:sz="0" w:space="0" w:color="auto"/>
            <w:bottom w:val="none" w:sz="0" w:space="0" w:color="auto"/>
            <w:right w:val="none" w:sz="0" w:space="0" w:color="auto"/>
          </w:divBdr>
          <w:divsChild>
            <w:div w:id="194663782">
              <w:marLeft w:val="0"/>
              <w:marRight w:val="0"/>
              <w:marTop w:val="0"/>
              <w:marBottom w:val="0"/>
              <w:divBdr>
                <w:top w:val="none" w:sz="0" w:space="0" w:color="auto"/>
                <w:left w:val="none" w:sz="0" w:space="0" w:color="auto"/>
                <w:bottom w:val="none" w:sz="0" w:space="0" w:color="auto"/>
                <w:right w:val="none" w:sz="0" w:space="0" w:color="auto"/>
              </w:divBdr>
            </w:div>
          </w:divsChild>
        </w:div>
        <w:div w:id="1510682047">
          <w:marLeft w:val="0"/>
          <w:marRight w:val="0"/>
          <w:marTop w:val="0"/>
          <w:marBottom w:val="0"/>
          <w:divBdr>
            <w:top w:val="none" w:sz="0" w:space="0" w:color="auto"/>
            <w:left w:val="none" w:sz="0" w:space="0" w:color="auto"/>
            <w:bottom w:val="none" w:sz="0" w:space="0" w:color="auto"/>
            <w:right w:val="none" w:sz="0" w:space="0" w:color="auto"/>
          </w:divBdr>
          <w:divsChild>
            <w:div w:id="478301282">
              <w:marLeft w:val="0"/>
              <w:marRight w:val="0"/>
              <w:marTop w:val="0"/>
              <w:marBottom w:val="0"/>
              <w:divBdr>
                <w:top w:val="none" w:sz="0" w:space="0" w:color="auto"/>
                <w:left w:val="none" w:sz="0" w:space="0" w:color="auto"/>
                <w:bottom w:val="none" w:sz="0" w:space="0" w:color="auto"/>
                <w:right w:val="none" w:sz="0" w:space="0" w:color="auto"/>
              </w:divBdr>
            </w:div>
          </w:divsChild>
        </w:div>
        <w:div w:id="1651984009">
          <w:marLeft w:val="0"/>
          <w:marRight w:val="0"/>
          <w:marTop w:val="0"/>
          <w:marBottom w:val="0"/>
          <w:divBdr>
            <w:top w:val="none" w:sz="0" w:space="0" w:color="auto"/>
            <w:left w:val="none" w:sz="0" w:space="0" w:color="auto"/>
            <w:bottom w:val="none" w:sz="0" w:space="0" w:color="auto"/>
            <w:right w:val="none" w:sz="0" w:space="0" w:color="auto"/>
          </w:divBdr>
          <w:divsChild>
            <w:div w:id="628557093">
              <w:marLeft w:val="0"/>
              <w:marRight w:val="0"/>
              <w:marTop w:val="0"/>
              <w:marBottom w:val="0"/>
              <w:divBdr>
                <w:top w:val="none" w:sz="0" w:space="0" w:color="auto"/>
                <w:left w:val="none" w:sz="0" w:space="0" w:color="auto"/>
                <w:bottom w:val="none" w:sz="0" w:space="0" w:color="auto"/>
                <w:right w:val="none" w:sz="0" w:space="0" w:color="auto"/>
              </w:divBdr>
            </w:div>
            <w:div w:id="896937414">
              <w:marLeft w:val="0"/>
              <w:marRight w:val="0"/>
              <w:marTop w:val="0"/>
              <w:marBottom w:val="0"/>
              <w:divBdr>
                <w:top w:val="none" w:sz="0" w:space="0" w:color="auto"/>
                <w:left w:val="none" w:sz="0" w:space="0" w:color="auto"/>
                <w:bottom w:val="none" w:sz="0" w:space="0" w:color="auto"/>
                <w:right w:val="none" w:sz="0" w:space="0" w:color="auto"/>
              </w:divBdr>
            </w:div>
          </w:divsChild>
        </w:div>
        <w:div w:id="1669014862">
          <w:marLeft w:val="0"/>
          <w:marRight w:val="0"/>
          <w:marTop w:val="0"/>
          <w:marBottom w:val="0"/>
          <w:divBdr>
            <w:top w:val="none" w:sz="0" w:space="0" w:color="auto"/>
            <w:left w:val="none" w:sz="0" w:space="0" w:color="auto"/>
            <w:bottom w:val="none" w:sz="0" w:space="0" w:color="auto"/>
            <w:right w:val="none" w:sz="0" w:space="0" w:color="auto"/>
          </w:divBdr>
          <w:divsChild>
            <w:div w:id="1447650954">
              <w:marLeft w:val="0"/>
              <w:marRight w:val="0"/>
              <w:marTop w:val="0"/>
              <w:marBottom w:val="0"/>
              <w:divBdr>
                <w:top w:val="none" w:sz="0" w:space="0" w:color="auto"/>
                <w:left w:val="none" w:sz="0" w:space="0" w:color="auto"/>
                <w:bottom w:val="none" w:sz="0" w:space="0" w:color="auto"/>
                <w:right w:val="none" w:sz="0" w:space="0" w:color="auto"/>
              </w:divBdr>
            </w:div>
          </w:divsChild>
        </w:div>
        <w:div w:id="1782143819">
          <w:marLeft w:val="0"/>
          <w:marRight w:val="0"/>
          <w:marTop w:val="0"/>
          <w:marBottom w:val="0"/>
          <w:divBdr>
            <w:top w:val="none" w:sz="0" w:space="0" w:color="auto"/>
            <w:left w:val="none" w:sz="0" w:space="0" w:color="auto"/>
            <w:bottom w:val="none" w:sz="0" w:space="0" w:color="auto"/>
            <w:right w:val="none" w:sz="0" w:space="0" w:color="auto"/>
          </w:divBdr>
          <w:divsChild>
            <w:div w:id="74985775">
              <w:marLeft w:val="0"/>
              <w:marRight w:val="0"/>
              <w:marTop w:val="0"/>
              <w:marBottom w:val="0"/>
              <w:divBdr>
                <w:top w:val="none" w:sz="0" w:space="0" w:color="auto"/>
                <w:left w:val="none" w:sz="0" w:space="0" w:color="auto"/>
                <w:bottom w:val="none" w:sz="0" w:space="0" w:color="auto"/>
                <w:right w:val="none" w:sz="0" w:space="0" w:color="auto"/>
              </w:divBdr>
            </w:div>
          </w:divsChild>
        </w:div>
        <w:div w:id="1863545889">
          <w:marLeft w:val="0"/>
          <w:marRight w:val="0"/>
          <w:marTop w:val="0"/>
          <w:marBottom w:val="0"/>
          <w:divBdr>
            <w:top w:val="none" w:sz="0" w:space="0" w:color="auto"/>
            <w:left w:val="none" w:sz="0" w:space="0" w:color="auto"/>
            <w:bottom w:val="none" w:sz="0" w:space="0" w:color="auto"/>
            <w:right w:val="none" w:sz="0" w:space="0" w:color="auto"/>
          </w:divBdr>
          <w:divsChild>
            <w:div w:id="989947660">
              <w:marLeft w:val="0"/>
              <w:marRight w:val="0"/>
              <w:marTop w:val="0"/>
              <w:marBottom w:val="0"/>
              <w:divBdr>
                <w:top w:val="none" w:sz="0" w:space="0" w:color="auto"/>
                <w:left w:val="none" w:sz="0" w:space="0" w:color="auto"/>
                <w:bottom w:val="none" w:sz="0" w:space="0" w:color="auto"/>
                <w:right w:val="none" w:sz="0" w:space="0" w:color="auto"/>
              </w:divBdr>
            </w:div>
          </w:divsChild>
        </w:div>
        <w:div w:id="1947536633">
          <w:marLeft w:val="0"/>
          <w:marRight w:val="0"/>
          <w:marTop w:val="0"/>
          <w:marBottom w:val="0"/>
          <w:divBdr>
            <w:top w:val="none" w:sz="0" w:space="0" w:color="auto"/>
            <w:left w:val="none" w:sz="0" w:space="0" w:color="auto"/>
            <w:bottom w:val="none" w:sz="0" w:space="0" w:color="auto"/>
            <w:right w:val="none" w:sz="0" w:space="0" w:color="auto"/>
          </w:divBdr>
          <w:divsChild>
            <w:div w:id="286476169">
              <w:marLeft w:val="0"/>
              <w:marRight w:val="0"/>
              <w:marTop w:val="0"/>
              <w:marBottom w:val="0"/>
              <w:divBdr>
                <w:top w:val="none" w:sz="0" w:space="0" w:color="auto"/>
                <w:left w:val="none" w:sz="0" w:space="0" w:color="auto"/>
                <w:bottom w:val="none" w:sz="0" w:space="0" w:color="auto"/>
                <w:right w:val="none" w:sz="0" w:space="0" w:color="auto"/>
              </w:divBdr>
            </w:div>
          </w:divsChild>
        </w:div>
        <w:div w:id="1967471739">
          <w:marLeft w:val="0"/>
          <w:marRight w:val="0"/>
          <w:marTop w:val="0"/>
          <w:marBottom w:val="0"/>
          <w:divBdr>
            <w:top w:val="none" w:sz="0" w:space="0" w:color="auto"/>
            <w:left w:val="none" w:sz="0" w:space="0" w:color="auto"/>
            <w:bottom w:val="none" w:sz="0" w:space="0" w:color="auto"/>
            <w:right w:val="none" w:sz="0" w:space="0" w:color="auto"/>
          </w:divBdr>
          <w:divsChild>
            <w:div w:id="907350234">
              <w:marLeft w:val="0"/>
              <w:marRight w:val="0"/>
              <w:marTop w:val="0"/>
              <w:marBottom w:val="0"/>
              <w:divBdr>
                <w:top w:val="none" w:sz="0" w:space="0" w:color="auto"/>
                <w:left w:val="none" w:sz="0" w:space="0" w:color="auto"/>
                <w:bottom w:val="none" w:sz="0" w:space="0" w:color="auto"/>
                <w:right w:val="none" w:sz="0" w:space="0" w:color="auto"/>
              </w:divBdr>
            </w:div>
          </w:divsChild>
        </w:div>
        <w:div w:id="1974023693">
          <w:marLeft w:val="0"/>
          <w:marRight w:val="0"/>
          <w:marTop w:val="0"/>
          <w:marBottom w:val="0"/>
          <w:divBdr>
            <w:top w:val="none" w:sz="0" w:space="0" w:color="auto"/>
            <w:left w:val="none" w:sz="0" w:space="0" w:color="auto"/>
            <w:bottom w:val="none" w:sz="0" w:space="0" w:color="auto"/>
            <w:right w:val="none" w:sz="0" w:space="0" w:color="auto"/>
          </w:divBdr>
          <w:divsChild>
            <w:div w:id="2030641968">
              <w:marLeft w:val="0"/>
              <w:marRight w:val="0"/>
              <w:marTop w:val="0"/>
              <w:marBottom w:val="0"/>
              <w:divBdr>
                <w:top w:val="none" w:sz="0" w:space="0" w:color="auto"/>
                <w:left w:val="none" w:sz="0" w:space="0" w:color="auto"/>
                <w:bottom w:val="none" w:sz="0" w:space="0" w:color="auto"/>
                <w:right w:val="none" w:sz="0" w:space="0" w:color="auto"/>
              </w:divBdr>
            </w:div>
          </w:divsChild>
        </w:div>
        <w:div w:id="1995252493">
          <w:marLeft w:val="0"/>
          <w:marRight w:val="0"/>
          <w:marTop w:val="0"/>
          <w:marBottom w:val="0"/>
          <w:divBdr>
            <w:top w:val="none" w:sz="0" w:space="0" w:color="auto"/>
            <w:left w:val="none" w:sz="0" w:space="0" w:color="auto"/>
            <w:bottom w:val="none" w:sz="0" w:space="0" w:color="auto"/>
            <w:right w:val="none" w:sz="0" w:space="0" w:color="auto"/>
          </w:divBdr>
          <w:divsChild>
            <w:div w:id="658313240">
              <w:marLeft w:val="0"/>
              <w:marRight w:val="0"/>
              <w:marTop w:val="0"/>
              <w:marBottom w:val="0"/>
              <w:divBdr>
                <w:top w:val="none" w:sz="0" w:space="0" w:color="auto"/>
                <w:left w:val="none" w:sz="0" w:space="0" w:color="auto"/>
                <w:bottom w:val="none" w:sz="0" w:space="0" w:color="auto"/>
                <w:right w:val="none" w:sz="0" w:space="0" w:color="auto"/>
              </w:divBdr>
            </w:div>
          </w:divsChild>
        </w:div>
        <w:div w:id="2134444949">
          <w:marLeft w:val="0"/>
          <w:marRight w:val="0"/>
          <w:marTop w:val="0"/>
          <w:marBottom w:val="0"/>
          <w:divBdr>
            <w:top w:val="none" w:sz="0" w:space="0" w:color="auto"/>
            <w:left w:val="none" w:sz="0" w:space="0" w:color="auto"/>
            <w:bottom w:val="none" w:sz="0" w:space="0" w:color="auto"/>
            <w:right w:val="none" w:sz="0" w:space="0" w:color="auto"/>
          </w:divBdr>
          <w:divsChild>
            <w:div w:id="80774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839537">
      <w:bodyDiv w:val="1"/>
      <w:marLeft w:val="0"/>
      <w:marRight w:val="0"/>
      <w:marTop w:val="0"/>
      <w:marBottom w:val="0"/>
      <w:divBdr>
        <w:top w:val="none" w:sz="0" w:space="0" w:color="auto"/>
        <w:left w:val="none" w:sz="0" w:space="0" w:color="auto"/>
        <w:bottom w:val="none" w:sz="0" w:space="0" w:color="auto"/>
        <w:right w:val="none" w:sz="0" w:space="0" w:color="auto"/>
      </w:divBdr>
    </w:div>
    <w:div w:id="1794398874">
      <w:bodyDiv w:val="1"/>
      <w:marLeft w:val="0"/>
      <w:marRight w:val="0"/>
      <w:marTop w:val="0"/>
      <w:marBottom w:val="0"/>
      <w:divBdr>
        <w:top w:val="none" w:sz="0" w:space="0" w:color="auto"/>
        <w:left w:val="none" w:sz="0" w:space="0" w:color="auto"/>
        <w:bottom w:val="none" w:sz="0" w:space="0" w:color="auto"/>
        <w:right w:val="none" w:sz="0" w:space="0" w:color="auto"/>
      </w:divBdr>
      <w:divsChild>
        <w:div w:id="150676771">
          <w:marLeft w:val="0"/>
          <w:marRight w:val="0"/>
          <w:marTop w:val="0"/>
          <w:marBottom w:val="0"/>
          <w:divBdr>
            <w:top w:val="none" w:sz="0" w:space="0" w:color="auto"/>
            <w:left w:val="none" w:sz="0" w:space="0" w:color="auto"/>
            <w:bottom w:val="none" w:sz="0" w:space="0" w:color="auto"/>
            <w:right w:val="none" w:sz="0" w:space="0" w:color="auto"/>
          </w:divBdr>
          <w:divsChild>
            <w:div w:id="1198467072">
              <w:marLeft w:val="0"/>
              <w:marRight w:val="0"/>
              <w:marTop w:val="0"/>
              <w:marBottom w:val="0"/>
              <w:divBdr>
                <w:top w:val="none" w:sz="0" w:space="0" w:color="auto"/>
                <w:left w:val="none" w:sz="0" w:space="0" w:color="auto"/>
                <w:bottom w:val="none" w:sz="0" w:space="0" w:color="auto"/>
                <w:right w:val="none" w:sz="0" w:space="0" w:color="auto"/>
              </w:divBdr>
            </w:div>
          </w:divsChild>
        </w:div>
        <w:div w:id="251820639">
          <w:marLeft w:val="0"/>
          <w:marRight w:val="0"/>
          <w:marTop w:val="0"/>
          <w:marBottom w:val="0"/>
          <w:divBdr>
            <w:top w:val="none" w:sz="0" w:space="0" w:color="auto"/>
            <w:left w:val="none" w:sz="0" w:space="0" w:color="auto"/>
            <w:bottom w:val="none" w:sz="0" w:space="0" w:color="auto"/>
            <w:right w:val="none" w:sz="0" w:space="0" w:color="auto"/>
          </w:divBdr>
          <w:divsChild>
            <w:div w:id="810362239">
              <w:marLeft w:val="0"/>
              <w:marRight w:val="0"/>
              <w:marTop w:val="0"/>
              <w:marBottom w:val="0"/>
              <w:divBdr>
                <w:top w:val="none" w:sz="0" w:space="0" w:color="auto"/>
                <w:left w:val="none" w:sz="0" w:space="0" w:color="auto"/>
                <w:bottom w:val="none" w:sz="0" w:space="0" w:color="auto"/>
                <w:right w:val="none" w:sz="0" w:space="0" w:color="auto"/>
              </w:divBdr>
            </w:div>
          </w:divsChild>
        </w:div>
        <w:div w:id="353117589">
          <w:marLeft w:val="0"/>
          <w:marRight w:val="0"/>
          <w:marTop w:val="0"/>
          <w:marBottom w:val="0"/>
          <w:divBdr>
            <w:top w:val="none" w:sz="0" w:space="0" w:color="auto"/>
            <w:left w:val="none" w:sz="0" w:space="0" w:color="auto"/>
            <w:bottom w:val="none" w:sz="0" w:space="0" w:color="auto"/>
            <w:right w:val="none" w:sz="0" w:space="0" w:color="auto"/>
          </w:divBdr>
          <w:divsChild>
            <w:div w:id="1607998390">
              <w:marLeft w:val="0"/>
              <w:marRight w:val="0"/>
              <w:marTop w:val="0"/>
              <w:marBottom w:val="0"/>
              <w:divBdr>
                <w:top w:val="none" w:sz="0" w:space="0" w:color="auto"/>
                <w:left w:val="none" w:sz="0" w:space="0" w:color="auto"/>
                <w:bottom w:val="none" w:sz="0" w:space="0" w:color="auto"/>
                <w:right w:val="none" w:sz="0" w:space="0" w:color="auto"/>
              </w:divBdr>
            </w:div>
          </w:divsChild>
        </w:div>
        <w:div w:id="407776801">
          <w:marLeft w:val="0"/>
          <w:marRight w:val="0"/>
          <w:marTop w:val="0"/>
          <w:marBottom w:val="0"/>
          <w:divBdr>
            <w:top w:val="none" w:sz="0" w:space="0" w:color="auto"/>
            <w:left w:val="none" w:sz="0" w:space="0" w:color="auto"/>
            <w:bottom w:val="none" w:sz="0" w:space="0" w:color="auto"/>
            <w:right w:val="none" w:sz="0" w:space="0" w:color="auto"/>
          </w:divBdr>
          <w:divsChild>
            <w:div w:id="1298804506">
              <w:marLeft w:val="0"/>
              <w:marRight w:val="0"/>
              <w:marTop w:val="0"/>
              <w:marBottom w:val="0"/>
              <w:divBdr>
                <w:top w:val="none" w:sz="0" w:space="0" w:color="auto"/>
                <w:left w:val="none" w:sz="0" w:space="0" w:color="auto"/>
                <w:bottom w:val="none" w:sz="0" w:space="0" w:color="auto"/>
                <w:right w:val="none" w:sz="0" w:space="0" w:color="auto"/>
              </w:divBdr>
            </w:div>
          </w:divsChild>
        </w:div>
        <w:div w:id="677662401">
          <w:marLeft w:val="0"/>
          <w:marRight w:val="0"/>
          <w:marTop w:val="0"/>
          <w:marBottom w:val="0"/>
          <w:divBdr>
            <w:top w:val="none" w:sz="0" w:space="0" w:color="auto"/>
            <w:left w:val="none" w:sz="0" w:space="0" w:color="auto"/>
            <w:bottom w:val="none" w:sz="0" w:space="0" w:color="auto"/>
            <w:right w:val="none" w:sz="0" w:space="0" w:color="auto"/>
          </w:divBdr>
          <w:divsChild>
            <w:div w:id="1431780407">
              <w:marLeft w:val="0"/>
              <w:marRight w:val="0"/>
              <w:marTop w:val="0"/>
              <w:marBottom w:val="0"/>
              <w:divBdr>
                <w:top w:val="none" w:sz="0" w:space="0" w:color="auto"/>
                <w:left w:val="none" w:sz="0" w:space="0" w:color="auto"/>
                <w:bottom w:val="none" w:sz="0" w:space="0" w:color="auto"/>
                <w:right w:val="none" w:sz="0" w:space="0" w:color="auto"/>
              </w:divBdr>
            </w:div>
          </w:divsChild>
        </w:div>
        <w:div w:id="1004362384">
          <w:marLeft w:val="0"/>
          <w:marRight w:val="0"/>
          <w:marTop w:val="0"/>
          <w:marBottom w:val="0"/>
          <w:divBdr>
            <w:top w:val="none" w:sz="0" w:space="0" w:color="auto"/>
            <w:left w:val="none" w:sz="0" w:space="0" w:color="auto"/>
            <w:bottom w:val="none" w:sz="0" w:space="0" w:color="auto"/>
            <w:right w:val="none" w:sz="0" w:space="0" w:color="auto"/>
          </w:divBdr>
          <w:divsChild>
            <w:div w:id="1250890738">
              <w:marLeft w:val="0"/>
              <w:marRight w:val="0"/>
              <w:marTop w:val="0"/>
              <w:marBottom w:val="0"/>
              <w:divBdr>
                <w:top w:val="none" w:sz="0" w:space="0" w:color="auto"/>
                <w:left w:val="none" w:sz="0" w:space="0" w:color="auto"/>
                <w:bottom w:val="none" w:sz="0" w:space="0" w:color="auto"/>
                <w:right w:val="none" w:sz="0" w:space="0" w:color="auto"/>
              </w:divBdr>
            </w:div>
          </w:divsChild>
        </w:div>
        <w:div w:id="1152790103">
          <w:marLeft w:val="0"/>
          <w:marRight w:val="0"/>
          <w:marTop w:val="0"/>
          <w:marBottom w:val="0"/>
          <w:divBdr>
            <w:top w:val="none" w:sz="0" w:space="0" w:color="auto"/>
            <w:left w:val="none" w:sz="0" w:space="0" w:color="auto"/>
            <w:bottom w:val="none" w:sz="0" w:space="0" w:color="auto"/>
            <w:right w:val="none" w:sz="0" w:space="0" w:color="auto"/>
          </w:divBdr>
          <w:divsChild>
            <w:div w:id="1580872105">
              <w:marLeft w:val="0"/>
              <w:marRight w:val="0"/>
              <w:marTop w:val="0"/>
              <w:marBottom w:val="0"/>
              <w:divBdr>
                <w:top w:val="none" w:sz="0" w:space="0" w:color="auto"/>
                <w:left w:val="none" w:sz="0" w:space="0" w:color="auto"/>
                <w:bottom w:val="none" w:sz="0" w:space="0" w:color="auto"/>
                <w:right w:val="none" w:sz="0" w:space="0" w:color="auto"/>
              </w:divBdr>
            </w:div>
          </w:divsChild>
        </w:div>
        <w:div w:id="1371145732">
          <w:marLeft w:val="0"/>
          <w:marRight w:val="0"/>
          <w:marTop w:val="0"/>
          <w:marBottom w:val="0"/>
          <w:divBdr>
            <w:top w:val="none" w:sz="0" w:space="0" w:color="auto"/>
            <w:left w:val="none" w:sz="0" w:space="0" w:color="auto"/>
            <w:bottom w:val="none" w:sz="0" w:space="0" w:color="auto"/>
            <w:right w:val="none" w:sz="0" w:space="0" w:color="auto"/>
          </w:divBdr>
          <w:divsChild>
            <w:div w:id="1650791648">
              <w:marLeft w:val="0"/>
              <w:marRight w:val="0"/>
              <w:marTop w:val="0"/>
              <w:marBottom w:val="0"/>
              <w:divBdr>
                <w:top w:val="none" w:sz="0" w:space="0" w:color="auto"/>
                <w:left w:val="none" w:sz="0" w:space="0" w:color="auto"/>
                <w:bottom w:val="none" w:sz="0" w:space="0" w:color="auto"/>
                <w:right w:val="none" w:sz="0" w:space="0" w:color="auto"/>
              </w:divBdr>
            </w:div>
          </w:divsChild>
        </w:div>
        <w:div w:id="1405638350">
          <w:marLeft w:val="0"/>
          <w:marRight w:val="0"/>
          <w:marTop w:val="0"/>
          <w:marBottom w:val="0"/>
          <w:divBdr>
            <w:top w:val="none" w:sz="0" w:space="0" w:color="auto"/>
            <w:left w:val="none" w:sz="0" w:space="0" w:color="auto"/>
            <w:bottom w:val="none" w:sz="0" w:space="0" w:color="auto"/>
            <w:right w:val="none" w:sz="0" w:space="0" w:color="auto"/>
          </w:divBdr>
          <w:divsChild>
            <w:div w:id="1790736751">
              <w:marLeft w:val="0"/>
              <w:marRight w:val="0"/>
              <w:marTop w:val="0"/>
              <w:marBottom w:val="0"/>
              <w:divBdr>
                <w:top w:val="none" w:sz="0" w:space="0" w:color="auto"/>
                <w:left w:val="none" w:sz="0" w:space="0" w:color="auto"/>
                <w:bottom w:val="none" w:sz="0" w:space="0" w:color="auto"/>
                <w:right w:val="none" w:sz="0" w:space="0" w:color="auto"/>
              </w:divBdr>
            </w:div>
          </w:divsChild>
        </w:div>
        <w:div w:id="1516531929">
          <w:marLeft w:val="0"/>
          <w:marRight w:val="0"/>
          <w:marTop w:val="0"/>
          <w:marBottom w:val="0"/>
          <w:divBdr>
            <w:top w:val="none" w:sz="0" w:space="0" w:color="auto"/>
            <w:left w:val="none" w:sz="0" w:space="0" w:color="auto"/>
            <w:bottom w:val="none" w:sz="0" w:space="0" w:color="auto"/>
            <w:right w:val="none" w:sz="0" w:space="0" w:color="auto"/>
          </w:divBdr>
          <w:divsChild>
            <w:div w:id="1885020922">
              <w:marLeft w:val="0"/>
              <w:marRight w:val="0"/>
              <w:marTop w:val="0"/>
              <w:marBottom w:val="0"/>
              <w:divBdr>
                <w:top w:val="none" w:sz="0" w:space="0" w:color="auto"/>
                <w:left w:val="none" w:sz="0" w:space="0" w:color="auto"/>
                <w:bottom w:val="none" w:sz="0" w:space="0" w:color="auto"/>
                <w:right w:val="none" w:sz="0" w:space="0" w:color="auto"/>
              </w:divBdr>
            </w:div>
          </w:divsChild>
        </w:div>
        <w:div w:id="1758287577">
          <w:marLeft w:val="0"/>
          <w:marRight w:val="0"/>
          <w:marTop w:val="0"/>
          <w:marBottom w:val="0"/>
          <w:divBdr>
            <w:top w:val="none" w:sz="0" w:space="0" w:color="auto"/>
            <w:left w:val="none" w:sz="0" w:space="0" w:color="auto"/>
            <w:bottom w:val="none" w:sz="0" w:space="0" w:color="auto"/>
            <w:right w:val="none" w:sz="0" w:space="0" w:color="auto"/>
          </w:divBdr>
          <w:divsChild>
            <w:div w:id="1186675095">
              <w:marLeft w:val="0"/>
              <w:marRight w:val="0"/>
              <w:marTop w:val="0"/>
              <w:marBottom w:val="0"/>
              <w:divBdr>
                <w:top w:val="none" w:sz="0" w:space="0" w:color="auto"/>
                <w:left w:val="none" w:sz="0" w:space="0" w:color="auto"/>
                <w:bottom w:val="none" w:sz="0" w:space="0" w:color="auto"/>
                <w:right w:val="none" w:sz="0" w:space="0" w:color="auto"/>
              </w:divBdr>
            </w:div>
          </w:divsChild>
        </w:div>
        <w:div w:id="1772505085">
          <w:marLeft w:val="0"/>
          <w:marRight w:val="0"/>
          <w:marTop w:val="0"/>
          <w:marBottom w:val="0"/>
          <w:divBdr>
            <w:top w:val="none" w:sz="0" w:space="0" w:color="auto"/>
            <w:left w:val="none" w:sz="0" w:space="0" w:color="auto"/>
            <w:bottom w:val="none" w:sz="0" w:space="0" w:color="auto"/>
            <w:right w:val="none" w:sz="0" w:space="0" w:color="auto"/>
          </w:divBdr>
          <w:divsChild>
            <w:div w:id="907961163">
              <w:marLeft w:val="0"/>
              <w:marRight w:val="0"/>
              <w:marTop w:val="0"/>
              <w:marBottom w:val="0"/>
              <w:divBdr>
                <w:top w:val="none" w:sz="0" w:space="0" w:color="auto"/>
                <w:left w:val="none" w:sz="0" w:space="0" w:color="auto"/>
                <w:bottom w:val="none" w:sz="0" w:space="0" w:color="auto"/>
                <w:right w:val="none" w:sz="0" w:space="0" w:color="auto"/>
              </w:divBdr>
            </w:div>
            <w:div w:id="1192914423">
              <w:marLeft w:val="0"/>
              <w:marRight w:val="0"/>
              <w:marTop w:val="0"/>
              <w:marBottom w:val="0"/>
              <w:divBdr>
                <w:top w:val="none" w:sz="0" w:space="0" w:color="auto"/>
                <w:left w:val="none" w:sz="0" w:space="0" w:color="auto"/>
                <w:bottom w:val="none" w:sz="0" w:space="0" w:color="auto"/>
                <w:right w:val="none" w:sz="0" w:space="0" w:color="auto"/>
              </w:divBdr>
            </w:div>
            <w:div w:id="1390416410">
              <w:marLeft w:val="0"/>
              <w:marRight w:val="0"/>
              <w:marTop w:val="0"/>
              <w:marBottom w:val="0"/>
              <w:divBdr>
                <w:top w:val="none" w:sz="0" w:space="0" w:color="auto"/>
                <w:left w:val="none" w:sz="0" w:space="0" w:color="auto"/>
                <w:bottom w:val="none" w:sz="0" w:space="0" w:color="auto"/>
                <w:right w:val="none" w:sz="0" w:space="0" w:color="auto"/>
              </w:divBdr>
            </w:div>
            <w:div w:id="2049991509">
              <w:marLeft w:val="0"/>
              <w:marRight w:val="0"/>
              <w:marTop w:val="0"/>
              <w:marBottom w:val="0"/>
              <w:divBdr>
                <w:top w:val="none" w:sz="0" w:space="0" w:color="auto"/>
                <w:left w:val="none" w:sz="0" w:space="0" w:color="auto"/>
                <w:bottom w:val="none" w:sz="0" w:space="0" w:color="auto"/>
                <w:right w:val="none" w:sz="0" w:space="0" w:color="auto"/>
              </w:divBdr>
            </w:div>
          </w:divsChild>
        </w:div>
        <w:div w:id="1846241775">
          <w:marLeft w:val="0"/>
          <w:marRight w:val="0"/>
          <w:marTop w:val="0"/>
          <w:marBottom w:val="0"/>
          <w:divBdr>
            <w:top w:val="none" w:sz="0" w:space="0" w:color="auto"/>
            <w:left w:val="none" w:sz="0" w:space="0" w:color="auto"/>
            <w:bottom w:val="none" w:sz="0" w:space="0" w:color="auto"/>
            <w:right w:val="none" w:sz="0" w:space="0" w:color="auto"/>
          </w:divBdr>
          <w:divsChild>
            <w:div w:id="1688678396">
              <w:marLeft w:val="0"/>
              <w:marRight w:val="0"/>
              <w:marTop w:val="0"/>
              <w:marBottom w:val="0"/>
              <w:divBdr>
                <w:top w:val="none" w:sz="0" w:space="0" w:color="auto"/>
                <w:left w:val="none" w:sz="0" w:space="0" w:color="auto"/>
                <w:bottom w:val="none" w:sz="0" w:space="0" w:color="auto"/>
                <w:right w:val="none" w:sz="0" w:space="0" w:color="auto"/>
              </w:divBdr>
            </w:div>
          </w:divsChild>
        </w:div>
        <w:div w:id="1882859158">
          <w:marLeft w:val="0"/>
          <w:marRight w:val="0"/>
          <w:marTop w:val="0"/>
          <w:marBottom w:val="0"/>
          <w:divBdr>
            <w:top w:val="none" w:sz="0" w:space="0" w:color="auto"/>
            <w:left w:val="none" w:sz="0" w:space="0" w:color="auto"/>
            <w:bottom w:val="none" w:sz="0" w:space="0" w:color="auto"/>
            <w:right w:val="none" w:sz="0" w:space="0" w:color="auto"/>
          </w:divBdr>
          <w:divsChild>
            <w:div w:id="647901390">
              <w:marLeft w:val="0"/>
              <w:marRight w:val="0"/>
              <w:marTop w:val="0"/>
              <w:marBottom w:val="0"/>
              <w:divBdr>
                <w:top w:val="none" w:sz="0" w:space="0" w:color="auto"/>
                <w:left w:val="none" w:sz="0" w:space="0" w:color="auto"/>
                <w:bottom w:val="none" w:sz="0" w:space="0" w:color="auto"/>
                <w:right w:val="none" w:sz="0" w:space="0" w:color="auto"/>
              </w:divBdr>
            </w:div>
            <w:div w:id="713120833">
              <w:marLeft w:val="0"/>
              <w:marRight w:val="0"/>
              <w:marTop w:val="0"/>
              <w:marBottom w:val="0"/>
              <w:divBdr>
                <w:top w:val="none" w:sz="0" w:space="0" w:color="auto"/>
                <w:left w:val="none" w:sz="0" w:space="0" w:color="auto"/>
                <w:bottom w:val="none" w:sz="0" w:space="0" w:color="auto"/>
                <w:right w:val="none" w:sz="0" w:space="0" w:color="auto"/>
              </w:divBdr>
            </w:div>
            <w:div w:id="1042369375">
              <w:marLeft w:val="0"/>
              <w:marRight w:val="0"/>
              <w:marTop w:val="0"/>
              <w:marBottom w:val="0"/>
              <w:divBdr>
                <w:top w:val="none" w:sz="0" w:space="0" w:color="auto"/>
                <w:left w:val="none" w:sz="0" w:space="0" w:color="auto"/>
                <w:bottom w:val="none" w:sz="0" w:space="0" w:color="auto"/>
                <w:right w:val="none" w:sz="0" w:space="0" w:color="auto"/>
              </w:divBdr>
            </w:div>
            <w:div w:id="1832018950">
              <w:marLeft w:val="0"/>
              <w:marRight w:val="0"/>
              <w:marTop w:val="0"/>
              <w:marBottom w:val="0"/>
              <w:divBdr>
                <w:top w:val="none" w:sz="0" w:space="0" w:color="auto"/>
                <w:left w:val="none" w:sz="0" w:space="0" w:color="auto"/>
                <w:bottom w:val="none" w:sz="0" w:space="0" w:color="auto"/>
                <w:right w:val="none" w:sz="0" w:space="0" w:color="auto"/>
              </w:divBdr>
            </w:div>
          </w:divsChild>
        </w:div>
        <w:div w:id="1929191782">
          <w:marLeft w:val="0"/>
          <w:marRight w:val="0"/>
          <w:marTop w:val="0"/>
          <w:marBottom w:val="0"/>
          <w:divBdr>
            <w:top w:val="none" w:sz="0" w:space="0" w:color="auto"/>
            <w:left w:val="none" w:sz="0" w:space="0" w:color="auto"/>
            <w:bottom w:val="none" w:sz="0" w:space="0" w:color="auto"/>
            <w:right w:val="none" w:sz="0" w:space="0" w:color="auto"/>
          </w:divBdr>
          <w:divsChild>
            <w:div w:id="350113670">
              <w:marLeft w:val="0"/>
              <w:marRight w:val="0"/>
              <w:marTop w:val="0"/>
              <w:marBottom w:val="0"/>
              <w:divBdr>
                <w:top w:val="none" w:sz="0" w:space="0" w:color="auto"/>
                <w:left w:val="none" w:sz="0" w:space="0" w:color="auto"/>
                <w:bottom w:val="none" w:sz="0" w:space="0" w:color="auto"/>
                <w:right w:val="none" w:sz="0" w:space="0" w:color="auto"/>
              </w:divBdr>
            </w:div>
          </w:divsChild>
        </w:div>
        <w:div w:id="1949045292">
          <w:marLeft w:val="0"/>
          <w:marRight w:val="0"/>
          <w:marTop w:val="0"/>
          <w:marBottom w:val="0"/>
          <w:divBdr>
            <w:top w:val="none" w:sz="0" w:space="0" w:color="auto"/>
            <w:left w:val="none" w:sz="0" w:space="0" w:color="auto"/>
            <w:bottom w:val="none" w:sz="0" w:space="0" w:color="auto"/>
            <w:right w:val="none" w:sz="0" w:space="0" w:color="auto"/>
          </w:divBdr>
          <w:divsChild>
            <w:div w:id="1043942668">
              <w:marLeft w:val="0"/>
              <w:marRight w:val="0"/>
              <w:marTop w:val="0"/>
              <w:marBottom w:val="0"/>
              <w:divBdr>
                <w:top w:val="none" w:sz="0" w:space="0" w:color="auto"/>
                <w:left w:val="none" w:sz="0" w:space="0" w:color="auto"/>
                <w:bottom w:val="none" w:sz="0" w:space="0" w:color="auto"/>
                <w:right w:val="none" w:sz="0" w:space="0" w:color="auto"/>
              </w:divBdr>
            </w:div>
            <w:div w:id="122776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056742">
      <w:bodyDiv w:val="1"/>
      <w:marLeft w:val="0"/>
      <w:marRight w:val="0"/>
      <w:marTop w:val="0"/>
      <w:marBottom w:val="0"/>
      <w:divBdr>
        <w:top w:val="none" w:sz="0" w:space="0" w:color="auto"/>
        <w:left w:val="none" w:sz="0" w:space="0" w:color="auto"/>
        <w:bottom w:val="none" w:sz="0" w:space="0" w:color="auto"/>
        <w:right w:val="none" w:sz="0" w:space="0" w:color="auto"/>
      </w:divBdr>
    </w:div>
    <w:div w:id="190660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6E384173C2DB74E8F62C030BD32871E" ma:contentTypeVersion="15" ma:contentTypeDescription="Utwórz nowy dokument." ma:contentTypeScope="" ma:versionID="f78dbaf9194b6d4f6783a3c69b4444ac">
  <xsd:schema xmlns:xsd="http://www.w3.org/2001/XMLSchema" xmlns:xs="http://www.w3.org/2001/XMLSchema" xmlns:p="http://schemas.microsoft.com/office/2006/metadata/properties" xmlns:ns2="832cf50c-50b3-475a-8c23-fbcb6ba3b8be" xmlns:ns3="7e032f51-bdb3-4615-ae3f-22f071d10cd9" xmlns:ns4="52017421-ac7f-43ba-b2c3-12728a8a2f51" targetNamespace="http://schemas.microsoft.com/office/2006/metadata/properties" ma:root="true" ma:fieldsID="fbb616a7c211364e7126828db658a059" ns2:_="" ns3:_="" ns4:_="">
    <xsd:import namespace="832cf50c-50b3-475a-8c23-fbcb6ba3b8be"/>
    <xsd:import namespace="7e032f51-bdb3-4615-ae3f-22f071d10cd9"/>
    <xsd:import namespace="52017421-ac7f-43ba-b2c3-12728a8a2f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cf50c-50b3-475a-8c23-fbcb6ba3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032f51-bdb3-4615-ae3f-22f071d10cd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299d4e-43eb-4226-a0a7-5e0059ef26fe}" ma:internalName="TaxCatchAll" ma:showField="CatchAllData" ma:web="7e032f51-bdb3-4615-ae3f-22f071d10cd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2017421-ac7f-43ba-b2c3-12728a8a2f51"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e032f51-bdb3-4615-ae3f-22f071d10cd9" xsi:nil="true"/>
    <lcf76f155ced4ddcb4097134ff3c332f xmlns="832cf50c-50b3-475a-8c23-fbcb6ba3b8b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039D1-BA5A-46B4-8818-DF179B77D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cf50c-50b3-475a-8c23-fbcb6ba3b8be"/>
    <ds:schemaRef ds:uri="7e032f51-bdb3-4615-ae3f-22f071d10cd9"/>
    <ds:schemaRef ds:uri="52017421-ac7f-43ba-b2c3-12728a8a2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E04FF6-4A31-42DC-AD9A-A725E5C5A98A}">
  <ds:schemaRefs>
    <ds:schemaRef ds:uri="http://schemas.microsoft.com/office/2006/metadata/properties"/>
    <ds:schemaRef ds:uri="http://schemas.microsoft.com/office/infopath/2007/PartnerControls"/>
    <ds:schemaRef ds:uri="7e032f51-bdb3-4615-ae3f-22f071d10cd9"/>
    <ds:schemaRef ds:uri="832cf50c-50b3-475a-8c23-fbcb6ba3b8be"/>
  </ds:schemaRefs>
</ds:datastoreItem>
</file>

<file path=customXml/itemProps3.xml><?xml version="1.0" encoding="utf-8"?>
<ds:datastoreItem xmlns:ds="http://schemas.openxmlformats.org/officeDocument/2006/customXml" ds:itemID="{31AEB17F-7D33-47B6-9C5C-73CD577E5EFE}">
  <ds:schemaRefs>
    <ds:schemaRef ds:uri="http://schemas.microsoft.com/sharepoint/v3/contenttype/forms"/>
  </ds:schemaRefs>
</ds:datastoreItem>
</file>

<file path=customXml/itemProps4.xml><?xml version="1.0" encoding="utf-8"?>
<ds:datastoreItem xmlns:ds="http://schemas.openxmlformats.org/officeDocument/2006/customXml" ds:itemID="{028742A7-9585-4BDC-93DF-CDC09F8C3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722</Words>
  <Characters>4735</Characters>
  <Application>Microsoft Office Word</Application>
  <DocSecurity>0</DocSecurity>
  <Lines>89</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Twardowska</dc:creator>
  <cp:keywords/>
  <dc:description/>
  <cp:lastModifiedBy>Kacper Pietrzak</cp:lastModifiedBy>
  <cp:revision>47</cp:revision>
  <cp:lastPrinted>2019-10-10T09:32:00Z</cp:lastPrinted>
  <dcterms:created xsi:type="dcterms:W3CDTF">2025-10-09T10:56:00Z</dcterms:created>
  <dcterms:modified xsi:type="dcterms:W3CDTF">2026-03-24T13:41:00Z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0x01010006E384173C2DB74E8F62C030BD32871E</vt:lpwstr>
  </property>
  <property fmtid="{D5CDD505-2E9C-101B-9397-08002B2CF9AE}" pid="3" name="MediaServiceImageTags">
    <vt:lpwstr/>
  </property>
  <property fmtid="{D5CDD505-2E9C-101B-9397-08002B2CF9AE}" pid="4" name="docLang">
    <vt:lpwstr>pl</vt:lpwstr>
  </property>
</Properties>
</file>